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5E05" w:rsidRPr="00E95CFA" w:rsidRDefault="009D3E2A" w:rsidP="007F44C3">
      <w:pPr>
        <w:jc w:val="center"/>
        <w:rPr>
          <w:rFonts w:ascii="Calibri" w:eastAsia="SimSun" w:hAnsi="Calibri" w:cs="Arial"/>
          <w:b/>
          <w:sz w:val="30"/>
          <w:szCs w:val="30"/>
          <w:lang w:val="cs-CZ" w:eastAsia="zh-CN"/>
        </w:rPr>
      </w:pPr>
      <w:r>
        <w:rPr>
          <w:rFonts w:ascii="Calibri" w:hAnsi="Calibri" w:cs="Arial"/>
          <w:b/>
          <w:sz w:val="30"/>
          <w:szCs w:val="30"/>
          <w:lang w:val="cs-CZ"/>
        </w:rPr>
        <w:t xml:space="preserve">CZ – </w:t>
      </w:r>
      <w:r w:rsidR="007F44C3" w:rsidRPr="00E95CFA">
        <w:rPr>
          <w:rFonts w:ascii="Calibri" w:hAnsi="Calibri" w:cs="Arial"/>
          <w:b/>
          <w:sz w:val="30"/>
          <w:szCs w:val="30"/>
          <w:lang w:val="cs-CZ"/>
        </w:rPr>
        <w:t xml:space="preserve">Digitální budík JVD </w:t>
      </w:r>
      <w:r w:rsidR="00ED4CF4" w:rsidRPr="00E95CFA">
        <w:rPr>
          <w:rFonts w:ascii="Calibri" w:hAnsi="Calibri" w:cs="Arial"/>
          <w:b/>
          <w:sz w:val="30"/>
          <w:szCs w:val="30"/>
          <w:lang w:val="cs-CZ"/>
        </w:rPr>
        <w:t>KW9</w:t>
      </w:r>
      <w:r w:rsidR="009D7CDF" w:rsidRPr="00E95CFA">
        <w:rPr>
          <w:rFonts w:ascii="Calibri" w:eastAsia="SimSun" w:hAnsi="Calibri" w:cs="Arial"/>
          <w:b/>
          <w:sz w:val="30"/>
          <w:szCs w:val="30"/>
          <w:lang w:val="cs-CZ" w:eastAsia="zh-CN"/>
        </w:rPr>
        <w:t xml:space="preserve">350 </w:t>
      </w:r>
      <w:r w:rsidR="007F44C3" w:rsidRPr="00E95CFA">
        <w:rPr>
          <w:rFonts w:ascii="Calibri" w:eastAsia="SimSun" w:hAnsi="Calibri" w:cs="Arial"/>
          <w:b/>
          <w:sz w:val="30"/>
          <w:szCs w:val="30"/>
          <w:lang w:val="cs-CZ" w:eastAsia="zh-CN"/>
        </w:rPr>
        <w:t xml:space="preserve">(rádiem řízený) – </w:t>
      </w:r>
      <w:r w:rsidR="00E85440" w:rsidRPr="00E95CFA">
        <w:rPr>
          <w:rFonts w:ascii="Calibri" w:eastAsia="SimSun" w:hAnsi="Calibri" w:cs="Arial"/>
          <w:b/>
          <w:sz w:val="30"/>
          <w:szCs w:val="30"/>
          <w:lang w:val="cs-CZ" w:eastAsia="zh-CN"/>
        </w:rPr>
        <w:t>n</w:t>
      </w:r>
      <w:r w:rsidR="007F44C3" w:rsidRPr="00E95CFA">
        <w:rPr>
          <w:rFonts w:ascii="Calibri" w:eastAsia="SimSun" w:hAnsi="Calibri" w:cs="Arial"/>
          <w:b/>
          <w:sz w:val="30"/>
          <w:szCs w:val="30"/>
          <w:lang w:val="cs-CZ" w:eastAsia="zh-CN"/>
        </w:rPr>
        <w:t>ávod</w:t>
      </w:r>
      <w:r w:rsidR="00E85440" w:rsidRPr="00E95CFA">
        <w:rPr>
          <w:rFonts w:ascii="Calibri" w:eastAsia="SimSun" w:hAnsi="Calibri" w:cs="Arial"/>
          <w:b/>
          <w:sz w:val="30"/>
          <w:szCs w:val="30"/>
          <w:lang w:val="cs-CZ" w:eastAsia="zh-CN"/>
        </w:rPr>
        <w:t xml:space="preserve"> k použití</w:t>
      </w:r>
    </w:p>
    <w:p w:rsidR="00052F98" w:rsidRPr="00E95CFA" w:rsidRDefault="00052F98" w:rsidP="00052F98">
      <w:pPr>
        <w:rPr>
          <w:rFonts w:ascii="Calibri" w:hAnsi="Calibri" w:cs="Calibri"/>
          <w:b/>
          <w:kern w:val="0"/>
          <w:sz w:val="28"/>
          <w:szCs w:val="28"/>
          <w:lang w:val="cs-CZ"/>
        </w:rPr>
      </w:pPr>
      <w:r w:rsidRPr="00E95CFA">
        <w:rPr>
          <w:rFonts w:ascii="Calibri" w:hAnsi="Calibri" w:cs="Calibri"/>
          <w:b/>
          <w:kern w:val="0"/>
          <w:sz w:val="28"/>
          <w:szCs w:val="28"/>
          <w:lang w:val="cs-CZ"/>
        </w:rPr>
        <w:t xml:space="preserve">1. </w:t>
      </w:r>
      <w:r w:rsidR="007F44C3" w:rsidRPr="00E95CFA">
        <w:rPr>
          <w:rFonts w:ascii="Calibri" w:hAnsi="Calibri" w:cs="Calibri"/>
          <w:b/>
          <w:kern w:val="0"/>
          <w:sz w:val="28"/>
          <w:szCs w:val="28"/>
          <w:lang w:val="cs-CZ"/>
        </w:rPr>
        <w:t>Vlastnosti</w:t>
      </w:r>
    </w:p>
    <w:p w:rsidR="00F072D5" w:rsidRPr="00E95CFA" w:rsidRDefault="00521FAB" w:rsidP="009E0D64">
      <w:pPr>
        <w:numPr>
          <w:ilvl w:val="0"/>
          <w:numId w:val="37"/>
        </w:numPr>
        <w:tabs>
          <w:tab w:val="left" w:pos="360"/>
        </w:tabs>
        <w:rPr>
          <w:rFonts w:ascii="Calibri" w:eastAsia="SimSun" w:hAnsi="Calibri" w:cs="Calibri"/>
          <w:color w:val="000000"/>
          <w:szCs w:val="21"/>
          <w:lang w:val="cs-CZ" w:eastAsia="zh-CN"/>
        </w:rPr>
      </w:pPr>
      <w:r w:rsidRPr="00E95CFA">
        <w:rPr>
          <w:rFonts w:ascii="Calibri" w:eastAsia="SimSun" w:hAnsi="Calibri" w:cs="Calibri"/>
          <w:color w:val="000000"/>
          <w:szCs w:val="21"/>
          <w:lang w:val="cs-CZ" w:eastAsia="zh-CN"/>
        </w:rPr>
        <w:t xml:space="preserve">LED </w:t>
      </w:r>
      <w:r w:rsidR="00E85440" w:rsidRPr="00E95CFA">
        <w:rPr>
          <w:rFonts w:ascii="Calibri" w:eastAsia="SimSun" w:hAnsi="Calibri" w:cs="Calibri"/>
          <w:color w:val="000000"/>
          <w:szCs w:val="21"/>
          <w:lang w:val="cs-CZ" w:eastAsia="zh-CN"/>
        </w:rPr>
        <w:t>displej ve všech barvách</w:t>
      </w:r>
    </w:p>
    <w:p w:rsidR="00521FAB" w:rsidRPr="00E95CFA" w:rsidRDefault="00E85440" w:rsidP="009E0D64">
      <w:pPr>
        <w:numPr>
          <w:ilvl w:val="0"/>
          <w:numId w:val="37"/>
        </w:numPr>
        <w:tabs>
          <w:tab w:val="left" w:pos="360"/>
        </w:tabs>
        <w:rPr>
          <w:rFonts w:ascii="Calibri" w:eastAsia="SimSun" w:hAnsi="Calibri" w:cs="Calibri"/>
          <w:color w:val="000000"/>
          <w:szCs w:val="21"/>
          <w:lang w:val="cs-CZ" w:eastAsia="zh-CN"/>
        </w:rPr>
      </w:pPr>
      <w:r w:rsidRPr="00E95CFA">
        <w:rPr>
          <w:rFonts w:ascii="Calibri" w:eastAsia="SimSun" w:hAnsi="Calibri" w:cs="Calibri"/>
          <w:color w:val="000000"/>
          <w:szCs w:val="21"/>
          <w:lang w:val="cs-CZ" w:eastAsia="zh-CN"/>
        </w:rPr>
        <w:t>Měřitelný rozsah teplot od</w:t>
      </w:r>
      <w:r w:rsidR="00521FAB" w:rsidRPr="00E95CFA">
        <w:rPr>
          <w:rFonts w:ascii="Calibri" w:eastAsia="SimSun" w:hAnsi="Calibri" w:cs="Calibri"/>
          <w:color w:val="000000"/>
          <w:szCs w:val="21"/>
          <w:lang w:val="cs-CZ" w:eastAsia="zh-CN"/>
        </w:rPr>
        <w:t xml:space="preserve"> -10</w:t>
      </w:r>
      <w:r w:rsidR="00521FAB" w:rsidRPr="00E95CFA">
        <w:rPr>
          <w:rFonts w:ascii="Calibri" w:eastAsia="SimSun" w:hAnsi="SimSun" w:cs="Calibri"/>
          <w:color w:val="000000"/>
          <w:szCs w:val="21"/>
          <w:lang w:val="cs-CZ" w:eastAsia="zh-CN"/>
        </w:rPr>
        <w:t>℃</w:t>
      </w:r>
      <w:r w:rsidR="00521FAB" w:rsidRPr="00E95CFA">
        <w:rPr>
          <w:rFonts w:ascii="Calibri" w:eastAsia="SimSun" w:hAnsi="Calibri" w:cs="Calibri"/>
          <w:color w:val="000000"/>
          <w:szCs w:val="21"/>
          <w:lang w:val="cs-CZ" w:eastAsia="zh-CN"/>
        </w:rPr>
        <w:t xml:space="preserve"> </w:t>
      </w:r>
      <w:r w:rsidRPr="00E95CFA">
        <w:rPr>
          <w:rFonts w:ascii="Calibri" w:eastAsia="SimSun" w:hAnsi="Calibri" w:cs="Calibri"/>
          <w:color w:val="000000"/>
          <w:szCs w:val="21"/>
          <w:lang w:val="cs-CZ" w:eastAsia="zh-CN"/>
        </w:rPr>
        <w:t>d</w:t>
      </w:r>
      <w:r w:rsidR="00521FAB" w:rsidRPr="00E95CFA">
        <w:rPr>
          <w:rFonts w:ascii="Calibri" w:eastAsia="SimSun" w:hAnsi="Calibri" w:cs="Calibri"/>
          <w:color w:val="000000"/>
          <w:szCs w:val="21"/>
          <w:lang w:val="cs-CZ" w:eastAsia="zh-CN"/>
        </w:rPr>
        <w:t>o +50</w:t>
      </w:r>
      <w:r w:rsidR="00521FAB" w:rsidRPr="00E95CFA">
        <w:rPr>
          <w:rFonts w:ascii="Calibri" w:eastAsia="SimSun" w:hAnsi="SimSun" w:cs="Calibri"/>
          <w:color w:val="000000"/>
          <w:szCs w:val="21"/>
          <w:lang w:val="cs-CZ" w:eastAsia="zh-CN"/>
        </w:rPr>
        <w:t>℃</w:t>
      </w:r>
      <w:r w:rsidR="00521FAB" w:rsidRPr="00E95CFA">
        <w:rPr>
          <w:rFonts w:ascii="Calibri" w:eastAsia="SimSun" w:hAnsi="Calibri" w:cs="Calibri"/>
          <w:color w:val="000000"/>
          <w:szCs w:val="21"/>
          <w:lang w:val="cs-CZ" w:eastAsia="zh-CN"/>
        </w:rPr>
        <w:t xml:space="preserve"> (</w:t>
      </w:r>
      <w:r w:rsidRPr="00E95CFA">
        <w:rPr>
          <w:rFonts w:ascii="Calibri" w:eastAsia="SimSun" w:hAnsi="Calibri" w:cs="Calibri"/>
          <w:color w:val="000000"/>
          <w:szCs w:val="21"/>
          <w:lang w:val="cs-CZ" w:eastAsia="zh-CN"/>
        </w:rPr>
        <w:t xml:space="preserve">od </w:t>
      </w:r>
      <w:r w:rsidR="00521FAB" w:rsidRPr="00E95CFA">
        <w:rPr>
          <w:rFonts w:ascii="Calibri" w:eastAsia="SimSun" w:hAnsi="Calibri" w:cs="Calibri"/>
          <w:color w:val="000000"/>
          <w:szCs w:val="21"/>
          <w:lang w:val="cs-CZ" w:eastAsia="zh-CN"/>
        </w:rPr>
        <w:t>14</w:t>
      </w:r>
      <w:r w:rsidR="00521FAB" w:rsidRPr="00E95CFA">
        <w:rPr>
          <w:rFonts w:ascii="Calibri" w:eastAsia="SimSun" w:hAnsi="SimSun" w:cs="Calibri"/>
          <w:color w:val="000000"/>
          <w:szCs w:val="21"/>
          <w:lang w:val="cs-CZ" w:eastAsia="zh-CN"/>
        </w:rPr>
        <w:t>℉</w:t>
      </w:r>
      <w:r w:rsidR="00521FAB" w:rsidRPr="00E95CFA">
        <w:rPr>
          <w:rFonts w:ascii="Calibri" w:eastAsia="SimSun" w:hAnsi="Calibri" w:cs="Calibri"/>
          <w:color w:val="000000"/>
          <w:szCs w:val="21"/>
          <w:lang w:val="cs-CZ" w:eastAsia="zh-CN"/>
        </w:rPr>
        <w:t xml:space="preserve"> </w:t>
      </w:r>
      <w:r w:rsidRPr="00E95CFA">
        <w:rPr>
          <w:rFonts w:ascii="Calibri" w:eastAsia="SimSun" w:hAnsi="Calibri" w:cs="Calibri"/>
          <w:color w:val="000000"/>
          <w:szCs w:val="21"/>
          <w:lang w:val="cs-CZ" w:eastAsia="zh-CN"/>
        </w:rPr>
        <w:t>d</w:t>
      </w:r>
      <w:r w:rsidR="00521FAB" w:rsidRPr="00E95CFA">
        <w:rPr>
          <w:rFonts w:ascii="Calibri" w:eastAsia="SimSun" w:hAnsi="Calibri" w:cs="Calibri"/>
          <w:color w:val="000000"/>
          <w:szCs w:val="21"/>
          <w:lang w:val="cs-CZ" w:eastAsia="zh-CN"/>
        </w:rPr>
        <w:t>o 122</w:t>
      </w:r>
      <w:r w:rsidR="00521FAB" w:rsidRPr="00E95CFA">
        <w:rPr>
          <w:rFonts w:ascii="Calibri" w:eastAsia="SimSun" w:hAnsi="SimSun" w:cs="Calibri"/>
          <w:color w:val="000000"/>
          <w:szCs w:val="21"/>
          <w:lang w:val="cs-CZ" w:eastAsia="zh-CN"/>
        </w:rPr>
        <w:t>℉</w:t>
      </w:r>
      <w:r w:rsidR="00521FAB" w:rsidRPr="00E95CFA">
        <w:rPr>
          <w:rFonts w:ascii="Calibri" w:eastAsia="SimSun" w:hAnsi="Calibri" w:cs="Calibri"/>
          <w:color w:val="000000"/>
          <w:szCs w:val="21"/>
          <w:lang w:val="cs-CZ" w:eastAsia="zh-CN"/>
        </w:rPr>
        <w:t>)</w:t>
      </w:r>
    </w:p>
    <w:p w:rsidR="00521FAB" w:rsidRPr="00E95CFA" w:rsidRDefault="00B81A02" w:rsidP="00521FAB">
      <w:pPr>
        <w:numPr>
          <w:ilvl w:val="0"/>
          <w:numId w:val="37"/>
        </w:numPr>
        <w:tabs>
          <w:tab w:val="left" w:pos="360"/>
        </w:tabs>
        <w:rPr>
          <w:rFonts w:ascii="Calibri" w:eastAsia="SimSun" w:hAnsi="Calibri" w:cs="Calibri"/>
          <w:color w:val="000000"/>
          <w:szCs w:val="21"/>
          <w:lang w:val="cs-CZ" w:eastAsia="zh-CN"/>
        </w:rPr>
      </w:pPr>
      <w:r w:rsidRPr="00E95CFA">
        <w:rPr>
          <w:rFonts w:ascii="Calibri" w:eastAsia="SimSun" w:hAnsi="Calibri" w:cs="Calibri"/>
          <w:color w:val="000000"/>
          <w:szCs w:val="21"/>
          <w:lang w:val="cs-CZ" w:eastAsia="zh-CN"/>
        </w:rPr>
        <w:t>Funkce duálního</w:t>
      </w:r>
      <w:r w:rsidR="00521FAB" w:rsidRPr="00E95CFA">
        <w:rPr>
          <w:rFonts w:ascii="Calibri" w:eastAsia="SimSun" w:hAnsi="Calibri" w:cs="Calibri"/>
          <w:color w:val="000000"/>
          <w:szCs w:val="21"/>
          <w:lang w:val="cs-CZ" w:eastAsia="zh-CN"/>
        </w:rPr>
        <w:t xml:space="preserve"> </w:t>
      </w:r>
      <w:r w:rsidR="00E85440" w:rsidRPr="00E95CFA">
        <w:rPr>
          <w:rFonts w:ascii="Calibri" w:eastAsia="SimSun" w:hAnsi="Calibri" w:cs="Calibri"/>
          <w:color w:val="000000"/>
          <w:szCs w:val="21"/>
          <w:lang w:val="cs-CZ" w:eastAsia="zh-CN"/>
        </w:rPr>
        <w:t>budík</w:t>
      </w:r>
      <w:r w:rsidRPr="00E95CFA">
        <w:rPr>
          <w:rFonts w:ascii="Calibri" w:eastAsia="SimSun" w:hAnsi="Calibri" w:cs="Calibri"/>
          <w:color w:val="000000"/>
          <w:szCs w:val="21"/>
          <w:lang w:val="cs-CZ" w:eastAsia="zh-CN"/>
        </w:rPr>
        <w:t>u</w:t>
      </w:r>
    </w:p>
    <w:p w:rsidR="00521FAB" w:rsidRPr="00E95CFA" w:rsidRDefault="00521FAB" w:rsidP="00521FAB">
      <w:pPr>
        <w:tabs>
          <w:tab w:val="left" w:pos="360"/>
        </w:tabs>
        <w:ind w:left="420"/>
        <w:rPr>
          <w:rFonts w:ascii="Calibri" w:eastAsia="SimSun" w:hAnsi="Calibri" w:cs="Calibri"/>
          <w:color w:val="FF0000"/>
          <w:szCs w:val="21"/>
          <w:lang w:val="cs-CZ" w:eastAsia="zh-CN"/>
        </w:rPr>
      </w:pPr>
    </w:p>
    <w:p w:rsidR="00D85E05" w:rsidRPr="00E95CFA" w:rsidRDefault="00F072D5" w:rsidP="00F072D5">
      <w:pPr>
        <w:tabs>
          <w:tab w:val="left" w:pos="360"/>
        </w:tabs>
        <w:rPr>
          <w:rFonts w:ascii="Calibri" w:eastAsia="SimSun" w:hAnsi="Calibri" w:cs="Arial"/>
          <w:b/>
          <w:sz w:val="28"/>
          <w:szCs w:val="28"/>
          <w:lang w:val="cs-CZ" w:eastAsia="zh-CN"/>
        </w:rPr>
      </w:pPr>
      <w:r w:rsidRPr="00E95CFA">
        <w:rPr>
          <w:rFonts w:ascii="Calibri" w:eastAsia="SimSun" w:hAnsi="Calibri" w:cs="Calibri"/>
          <w:b/>
          <w:sz w:val="28"/>
          <w:szCs w:val="28"/>
          <w:lang w:val="cs-CZ" w:eastAsia="zh-CN"/>
        </w:rPr>
        <w:t xml:space="preserve">2. </w:t>
      </w:r>
      <w:r w:rsidR="00E85440" w:rsidRPr="00E95CFA">
        <w:rPr>
          <w:rFonts w:ascii="Calibri" w:eastAsia="SimSun" w:hAnsi="Calibri" w:cs="Arial"/>
          <w:b/>
          <w:sz w:val="28"/>
          <w:szCs w:val="28"/>
          <w:lang w:val="cs-CZ" w:eastAsia="zh-CN"/>
        </w:rPr>
        <w:t>Hlavní jednotka – vzhled</w:t>
      </w:r>
    </w:p>
    <w:p w:rsidR="00F072D5" w:rsidRPr="00E95CFA" w:rsidRDefault="00926414" w:rsidP="00850E5E">
      <w:pPr>
        <w:tabs>
          <w:tab w:val="left" w:pos="360"/>
        </w:tabs>
        <w:jc w:val="center"/>
        <w:rPr>
          <w:rFonts w:ascii="Calibri" w:eastAsia="SimSun" w:hAnsi="Calibri" w:cs="Calibri"/>
          <w:b/>
          <w:sz w:val="28"/>
          <w:szCs w:val="28"/>
          <w:lang w:val="cs-CZ" w:eastAsia="zh-CN"/>
        </w:rPr>
      </w:pPr>
      <w:r>
        <w:rPr>
          <w:rFonts w:ascii="Calibri" w:eastAsia="SimSun" w:hAnsi="Calibri" w:cs="Calibri"/>
          <w:b/>
          <w:sz w:val="28"/>
          <w:szCs w:val="28"/>
          <w:lang w:val="cs-CZ" w:eastAsia="zh-CN"/>
        </w:rPr>
        <w:pict>
          <v:shape id="_x0000_i1027" type="#_x0000_t75" style="width:252pt;height:252pt">
            <v:imagedata r:id="rId8" o:title="KW9350_DCF"/>
          </v:shape>
        </w:pict>
      </w:r>
    </w:p>
    <w:p w:rsidR="00F072D5" w:rsidRPr="00E95CFA" w:rsidRDefault="00E85440" w:rsidP="00F072D5">
      <w:pPr>
        <w:pStyle w:val="Titulek"/>
        <w:rPr>
          <w:rFonts w:ascii="Calibri" w:eastAsia="SimSun" w:hAnsi="Calibri"/>
          <w:sz w:val="24"/>
          <w:lang w:val="cs-CZ" w:eastAsia="zh-CN"/>
        </w:rPr>
        <w:sectPr w:rsidR="00F072D5" w:rsidRPr="00E95CFA" w:rsidSect="00926414">
          <w:headerReference w:type="default" r:id="rId9"/>
          <w:pgSz w:w="11906" w:h="16838"/>
          <w:pgMar w:top="709" w:right="1134" w:bottom="1134" w:left="1134" w:header="851" w:footer="992" w:gutter="0"/>
          <w:cols w:space="425"/>
          <w:docGrid w:type="lines" w:linePitch="360"/>
        </w:sectPr>
      </w:pPr>
      <w:r w:rsidRPr="00E95CFA">
        <w:rPr>
          <w:rFonts w:ascii="Calibri" w:hAnsi="Calibri"/>
          <w:sz w:val="24"/>
          <w:lang w:val="cs-CZ"/>
        </w:rPr>
        <w:t>Část</w:t>
      </w:r>
      <w:r w:rsidR="00F072D5" w:rsidRPr="00E95CFA">
        <w:rPr>
          <w:rFonts w:ascii="Calibri" w:hAnsi="Calibri"/>
          <w:sz w:val="24"/>
          <w:lang w:val="cs-CZ"/>
        </w:rPr>
        <w:t xml:space="preserve"> A-</w:t>
      </w:r>
      <w:r w:rsidR="0093706F" w:rsidRPr="00E95CFA">
        <w:rPr>
          <w:rFonts w:ascii="Calibri" w:eastAsia="SimSun" w:hAnsi="Calibri"/>
          <w:sz w:val="24"/>
          <w:lang w:val="cs-CZ" w:eastAsia="zh-CN"/>
        </w:rPr>
        <w:t>Displej</w:t>
      </w:r>
    </w:p>
    <w:p w:rsidR="00E3159A" w:rsidRPr="00E95CFA" w:rsidRDefault="00F072D5" w:rsidP="00F072D5">
      <w:pPr>
        <w:pStyle w:val="Titulek"/>
        <w:rPr>
          <w:rFonts w:ascii="Calibri" w:eastAsia="SimSun" w:hAnsi="Calibri"/>
          <w:b w:val="0"/>
          <w:sz w:val="24"/>
          <w:lang w:val="cs-CZ" w:eastAsia="zh-CN"/>
        </w:rPr>
      </w:pPr>
      <w:r w:rsidRPr="00E95CFA">
        <w:rPr>
          <w:rFonts w:ascii="Calibri" w:eastAsia="SimSun" w:hAnsi="Calibri"/>
          <w:b w:val="0"/>
          <w:sz w:val="24"/>
          <w:lang w:val="cs-CZ" w:eastAsia="zh-CN"/>
        </w:rPr>
        <w:t xml:space="preserve">A1: </w:t>
      </w:r>
      <w:r w:rsidR="00E85440" w:rsidRPr="00E95CFA">
        <w:rPr>
          <w:rFonts w:ascii="Calibri" w:eastAsia="SimSun" w:hAnsi="Calibri"/>
          <w:b w:val="0"/>
          <w:sz w:val="24"/>
          <w:lang w:val="cs-CZ" w:eastAsia="zh-CN"/>
        </w:rPr>
        <w:t>Čas</w:t>
      </w:r>
    </w:p>
    <w:p w:rsidR="00611BE0" w:rsidRPr="00E95CFA" w:rsidRDefault="00E3159A" w:rsidP="00F072D5">
      <w:pPr>
        <w:pStyle w:val="Titulek"/>
        <w:rPr>
          <w:rFonts w:ascii="Calibri" w:eastAsia="SimSun" w:hAnsi="Calibri"/>
          <w:b w:val="0"/>
          <w:sz w:val="24"/>
          <w:lang w:val="cs-CZ" w:eastAsia="zh-CN"/>
        </w:rPr>
      </w:pPr>
      <w:r w:rsidRPr="00E95CFA">
        <w:rPr>
          <w:rFonts w:ascii="Calibri" w:eastAsia="SimSun" w:hAnsi="Calibri"/>
          <w:b w:val="0"/>
          <w:sz w:val="24"/>
          <w:lang w:val="cs-CZ" w:eastAsia="zh-CN"/>
        </w:rPr>
        <w:t xml:space="preserve">A2: </w:t>
      </w:r>
      <w:r w:rsidR="00E85440" w:rsidRPr="00E95CFA">
        <w:rPr>
          <w:rFonts w:ascii="Calibri" w:eastAsia="SimSun" w:hAnsi="Calibri"/>
          <w:b w:val="0"/>
          <w:sz w:val="24"/>
          <w:lang w:val="cs-CZ" w:eastAsia="zh-CN"/>
        </w:rPr>
        <w:t>Symbol “rádiem řízený</w:t>
      </w:r>
      <w:r w:rsidR="0093706F" w:rsidRPr="00E95CFA">
        <w:rPr>
          <w:rFonts w:ascii="Calibri" w:eastAsia="SimSun" w:hAnsi="Calibri"/>
          <w:b w:val="0"/>
          <w:sz w:val="24"/>
          <w:lang w:val="cs-CZ" w:eastAsia="zh-CN"/>
        </w:rPr>
        <w:t>”</w:t>
      </w:r>
    </w:p>
    <w:p w:rsidR="00E3159A" w:rsidRPr="00E95CFA" w:rsidRDefault="00611BE0" w:rsidP="00F072D5">
      <w:pPr>
        <w:pStyle w:val="Titulek"/>
        <w:rPr>
          <w:rFonts w:ascii="Calibri" w:eastAsia="SimSun" w:hAnsi="Calibri"/>
          <w:b w:val="0"/>
          <w:sz w:val="24"/>
          <w:lang w:val="cs-CZ" w:eastAsia="zh-CN"/>
        </w:rPr>
      </w:pPr>
      <w:r w:rsidRPr="00E95CFA">
        <w:rPr>
          <w:rFonts w:ascii="Calibri" w:eastAsia="SimSun" w:hAnsi="Calibri"/>
          <w:b w:val="0"/>
          <w:sz w:val="24"/>
          <w:lang w:val="cs-CZ" w:eastAsia="zh-CN"/>
        </w:rPr>
        <w:t xml:space="preserve">A3: </w:t>
      </w:r>
      <w:r w:rsidR="00E85440" w:rsidRPr="00E95CFA">
        <w:rPr>
          <w:rFonts w:ascii="Calibri" w:eastAsia="SimSun" w:hAnsi="Calibri"/>
          <w:b w:val="0"/>
          <w:sz w:val="24"/>
          <w:lang w:val="cs-CZ" w:eastAsia="zh-CN"/>
        </w:rPr>
        <w:t>Teplota</w:t>
      </w:r>
      <w:r w:rsidR="00423771" w:rsidRPr="00E95CFA">
        <w:rPr>
          <w:rFonts w:ascii="Calibri" w:eastAsia="SimSun" w:hAnsi="Calibri"/>
          <w:b w:val="0"/>
          <w:sz w:val="24"/>
          <w:lang w:val="cs-CZ" w:eastAsia="zh-CN"/>
        </w:rPr>
        <w:t>/</w:t>
      </w:r>
      <w:r w:rsidR="00E85440" w:rsidRPr="00E95CFA">
        <w:rPr>
          <w:rFonts w:ascii="Calibri" w:eastAsia="SimSun" w:hAnsi="Calibri"/>
          <w:b w:val="0"/>
          <w:sz w:val="24"/>
          <w:lang w:val="cs-CZ" w:eastAsia="zh-CN"/>
        </w:rPr>
        <w:t>Budík</w:t>
      </w:r>
      <w:r w:rsidR="00423771" w:rsidRPr="00E95CFA">
        <w:rPr>
          <w:rFonts w:ascii="Calibri" w:eastAsia="SimSun" w:hAnsi="Calibri"/>
          <w:b w:val="0"/>
          <w:sz w:val="24"/>
          <w:lang w:val="cs-CZ" w:eastAsia="zh-CN"/>
        </w:rPr>
        <w:t xml:space="preserve"> 1</w:t>
      </w:r>
    </w:p>
    <w:p w:rsidR="00E3159A" w:rsidRPr="00E95CFA" w:rsidRDefault="00E3159A" w:rsidP="00F072D5">
      <w:pPr>
        <w:pStyle w:val="Titulek"/>
        <w:rPr>
          <w:rFonts w:ascii="Calibri" w:eastAsia="SimSun" w:hAnsi="Calibri"/>
          <w:b w:val="0"/>
          <w:sz w:val="24"/>
          <w:lang w:val="cs-CZ" w:eastAsia="zh-CN"/>
        </w:rPr>
      </w:pPr>
      <w:r w:rsidRPr="00E95CFA">
        <w:rPr>
          <w:rFonts w:ascii="Calibri" w:eastAsia="SimSun" w:hAnsi="Calibri"/>
          <w:b w:val="0"/>
          <w:sz w:val="24"/>
          <w:lang w:val="cs-CZ" w:eastAsia="zh-CN"/>
        </w:rPr>
        <w:t xml:space="preserve">A3: </w:t>
      </w:r>
      <w:r w:rsidR="009E0D64" w:rsidRPr="00E95CFA">
        <w:rPr>
          <w:rFonts w:ascii="Calibri" w:eastAsia="SimSun" w:hAnsi="Calibri"/>
          <w:b w:val="0"/>
          <w:sz w:val="24"/>
          <w:lang w:val="cs-CZ" w:eastAsia="zh-CN"/>
        </w:rPr>
        <w:t>Dat</w:t>
      </w:r>
      <w:r w:rsidR="00E85440" w:rsidRPr="00E95CFA">
        <w:rPr>
          <w:rFonts w:ascii="Calibri" w:eastAsia="SimSun" w:hAnsi="Calibri"/>
          <w:b w:val="0"/>
          <w:sz w:val="24"/>
          <w:lang w:val="cs-CZ" w:eastAsia="zh-CN"/>
        </w:rPr>
        <w:t>um</w:t>
      </w:r>
      <w:r w:rsidR="009E0D64" w:rsidRPr="00E95CFA">
        <w:rPr>
          <w:rFonts w:ascii="Calibri" w:eastAsia="SimSun" w:hAnsi="Calibri"/>
          <w:b w:val="0"/>
          <w:sz w:val="24"/>
          <w:lang w:val="cs-CZ" w:eastAsia="zh-CN"/>
        </w:rPr>
        <w:t>/</w:t>
      </w:r>
      <w:r w:rsidR="00E85440" w:rsidRPr="00E95CFA">
        <w:rPr>
          <w:rFonts w:ascii="Calibri" w:eastAsia="SimSun" w:hAnsi="Calibri"/>
          <w:b w:val="0"/>
          <w:sz w:val="24"/>
          <w:lang w:val="cs-CZ" w:eastAsia="zh-CN"/>
        </w:rPr>
        <w:t>Budík 2</w:t>
      </w:r>
    </w:p>
    <w:p w:rsidR="00502404" w:rsidRPr="00E95CFA" w:rsidRDefault="00E3159A" w:rsidP="00F072D5">
      <w:pPr>
        <w:pStyle w:val="Titulek"/>
        <w:rPr>
          <w:rFonts w:ascii="Calibri" w:eastAsia="SimSun" w:hAnsi="Calibri"/>
          <w:b w:val="0"/>
          <w:sz w:val="24"/>
          <w:lang w:val="cs-CZ" w:eastAsia="zh-CN"/>
        </w:rPr>
        <w:sectPr w:rsidR="00502404" w:rsidRPr="00E95CFA" w:rsidSect="00926414">
          <w:type w:val="continuous"/>
          <w:pgSz w:w="11906" w:h="16838"/>
          <w:pgMar w:top="1134" w:right="1134" w:bottom="1134" w:left="1134" w:header="851" w:footer="992" w:gutter="0"/>
          <w:cols w:num="2" w:space="425"/>
          <w:docGrid w:type="lines" w:linePitch="360"/>
        </w:sectPr>
      </w:pPr>
      <w:r w:rsidRPr="00E95CFA">
        <w:rPr>
          <w:rFonts w:ascii="Calibri" w:eastAsia="SimSun" w:hAnsi="Calibri"/>
          <w:b w:val="0"/>
          <w:sz w:val="24"/>
          <w:lang w:val="cs-CZ" w:eastAsia="zh-CN"/>
        </w:rPr>
        <w:t>A</w:t>
      </w:r>
      <w:r w:rsidR="009900A6" w:rsidRPr="00E95CFA">
        <w:rPr>
          <w:rFonts w:ascii="Calibri" w:eastAsia="SimSun" w:hAnsi="Calibri"/>
          <w:b w:val="0"/>
          <w:sz w:val="24"/>
          <w:lang w:val="cs-CZ" w:eastAsia="zh-CN"/>
        </w:rPr>
        <w:t>4</w:t>
      </w:r>
      <w:r w:rsidRPr="00E95CFA">
        <w:rPr>
          <w:rFonts w:ascii="Calibri" w:eastAsia="SimSun" w:hAnsi="Calibri"/>
          <w:b w:val="0"/>
          <w:sz w:val="24"/>
          <w:lang w:val="cs-CZ" w:eastAsia="zh-CN"/>
        </w:rPr>
        <w:t xml:space="preserve">: </w:t>
      </w:r>
      <w:r w:rsidR="00E85440" w:rsidRPr="00E95CFA">
        <w:rPr>
          <w:rFonts w:ascii="Calibri" w:eastAsia="SimSun" w:hAnsi="Calibri"/>
          <w:b w:val="0"/>
          <w:sz w:val="24"/>
          <w:lang w:val="cs-CZ" w:eastAsia="zh-CN"/>
        </w:rPr>
        <w:t>Vteřiny</w:t>
      </w:r>
      <w:r w:rsidR="009E0D64" w:rsidRPr="00E95CFA">
        <w:rPr>
          <w:rFonts w:ascii="Calibri" w:eastAsia="SimSun" w:hAnsi="Calibri"/>
          <w:b w:val="0"/>
          <w:sz w:val="24"/>
          <w:lang w:val="cs-CZ" w:eastAsia="zh-CN"/>
        </w:rPr>
        <w:t>/</w:t>
      </w:r>
      <w:r w:rsidR="00E85440" w:rsidRPr="00E95CFA">
        <w:rPr>
          <w:rFonts w:ascii="Calibri" w:eastAsia="SimSun" w:hAnsi="Calibri"/>
          <w:b w:val="0"/>
          <w:sz w:val="24"/>
          <w:lang w:val="cs-CZ" w:eastAsia="zh-CN"/>
        </w:rPr>
        <w:t>Den v týdnu</w:t>
      </w:r>
      <w:r w:rsidR="00651A29" w:rsidRPr="00E95CFA">
        <w:rPr>
          <w:rFonts w:ascii="Calibri" w:eastAsia="SimSun" w:hAnsi="Calibri"/>
          <w:b w:val="0"/>
          <w:sz w:val="24"/>
          <w:lang w:val="cs-CZ" w:eastAsia="zh-CN"/>
        </w:rPr>
        <w:t xml:space="preserve"> </w:t>
      </w:r>
    </w:p>
    <w:p w:rsidR="00F072D5" w:rsidRPr="00E95CFA" w:rsidRDefault="00F072D5" w:rsidP="00F072D5">
      <w:pPr>
        <w:pStyle w:val="Titulek"/>
        <w:rPr>
          <w:rFonts w:ascii="Calibri" w:eastAsia="SimSun" w:hAnsi="Calibri"/>
          <w:b w:val="0"/>
          <w:sz w:val="24"/>
          <w:lang w:val="cs-CZ" w:eastAsia="zh-CN"/>
        </w:rPr>
      </w:pPr>
      <w:r w:rsidRPr="00E95CFA">
        <w:rPr>
          <w:rFonts w:ascii="Calibri" w:eastAsia="SimSun" w:hAnsi="Calibri"/>
          <w:b w:val="0"/>
          <w:sz w:val="24"/>
          <w:lang w:val="cs-CZ" w:eastAsia="zh-CN"/>
        </w:rPr>
        <w:t xml:space="preserve">                     </w:t>
      </w:r>
    </w:p>
    <w:p w:rsidR="00E3159A" w:rsidRPr="00E95CFA" w:rsidRDefault="00E3159A" w:rsidP="00F072D5">
      <w:pPr>
        <w:rPr>
          <w:rFonts w:ascii="Calibri" w:eastAsia="SimSun" w:hAnsi="Calibri"/>
          <w:b/>
          <w:bCs/>
          <w:lang w:val="cs-CZ" w:eastAsia="zh-CN"/>
        </w:rPr>
        <w:sectPr w:rsidR="00E3159A" w:rsidRPr="00E95CFA" w:rsidSect="00926414">
          <w:type w:val="continuous"/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F072D5" w:rsidRPr="00E95CFA" w:rsidRDefault="00F072D5" w:rsidP="00F072D5">
      <w:pPr>
        <w:rPr>
          <w:rFonts w:ascii="Calibri" w:eastAsia="SimSun" w:hAnsi="Calibri"/>
          <w:b/>
          <w:bCs/>
          <w:lang w:val="cs-CZ" w:eastAsia="zh-CN"/>
        </w:rPr>
      </w:pPr>
      <w:r w:rsidRPr="00E95CFA">
        <w:rPr>
          <w:rFonts w:ascii="Calibri" w:hAnsi="Calibri"/>
          <w:b/>
          <w:bCs/>
          <w:lang w:val="cs-CZ"/>
        </w:rPr>
        <w:t>Part B-</w:t>
      </w:r>
      <w:r w:rsidR="00651A29" w:rsidRPr="00E95CFA">
        <w:rPr>
          <w:rFonts w:ascii="Calibri" w:hAnsi="Calibri"/>
          <w:b/>
          <w:bCs/>
          <w:lang w:val="cs-CZ"/>
        </w:rPr>
        <w:t>Tlačítka</w:t>
      </w:r>
    </w:p>
    <w:p w:rsidR="00F072D5" w:rsidRPr="00E95CFA" w:rsidRDefault="00F072D5" w:rsidP="00F072D5">
      <w:pPr>
        <w:rPr>
          <w:rFonts w:ascii="Calibri" w:hAnsi="Calibri"/>
          <w:lang w:val="cs-CZ"/>
        </w:rPr>
        <w:sectPr w:rsidR="00F072D5" w:rsidRPr="00E95CFA" w:rsidSect="00926414">
          <w:type w:val="continuous"/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502404" w:rsidRPr="00E95CFA" w:rsidRDefault="00F072D5" w:rsidP="00F072D5">
      <w:pPr>
        <w:rPr>
          <w:rFonts w:ascii="Calibri" w:eastAsia="SimSun" w:hAnsi="Calibri"/>
          <w:lang w:val="cs-CZ" w:eastAsia="zh-CN"/>
        </w:rPr>
      </w:pPr>
      <w:r w:rsidRPr="00E95CFA">
        <w:rPr>
          <w:rFonts w:ascii="Calibri" w:hAnsi="Calibri"/>
          <w:lang w:val="cs-CZ"/>
        </w:rPr>
        <w:t>B</w:t>
      </w:r>
      <w:r w:rsidR="00502404" w:rsidRPr="00E95CFA">
        <w:rPr>
          <w:rFonts w:ascii="Calibri" w:eastAsia="SimSun" w:hAnsi="Calibri"/>
          <w:lang w:val="cs-CZ" w:eastAsia="zh-CN"/>
        </w:rPr>
        <w:t xml:space="preserve">1: </w:t>
      </w:r>
      <w:r w:rsidR="00651A29" w:rsidRPr="00E95CFA">
        <w:rPr>
          <w:rFonts w:ascii="Calibri" w:eastAsia="SimSun" w:hAnsi="Calibri"/>
          <w:lang w:val="cs-CZ" w:eastAsia="zh-CN"/>
        </w:rPr>
        <w:t xml:space="preserve">Tlačítko </w:t>
      </w:r>
      <w:r w:rsidR="00502404" w:rsidRPr="00E95CFA">
        <w:rPr>
          <w:rFonts w:ascii="Calibri" w:eastAsia="SimSun" w:hAnsi="Calibri"/>
          <w:lang w:val="cs-CZ" w:eastAsia="zh-CN"/>
        </w:rPr>
        <w:t>“</w:t>
      </w:r>
      <w:r w:rsidR="00416EEE" w:rsidRPr="00E95CFA">
        <w:rPr>
          <w:rFonts w:ascii="Calibri" w:eastAsia="SimSun" w:hAnsi="Calibri"/>
          <w:lang w:val="cs-CZ" w:eastAsia="zh-CN"/>
        </w:rPr>
        <w:t>MODE/SET</w:t>
      </w:r>
      <w:r w:rsidR="00502404" w:rsidRPr="00E95CFA">
        <w:rPr>
          <w:rFonts w:ascii="Calibri" w:eastAsia="SimSun" w:hAnsi="Calibri"/>
          <w:lang w:val="cs-CZ" w:eastAsia="zh-CN"/>
        </w:rPr>
        <w:t>”</w:t>
      </w:r>
    </w:p>
    <w:p w:rsidR="00502404" w:rsidRPr="00E95CFA" w:rsidRDefault="00502404" w:rsidP="00F072D5">
      <w:pPr>
        <w:rPr>
          <w:rFonts w:ascii="Calibri" w:eastAsia="SimSun" w:hAnsi="Calibri"/>
          <w:lang w:val="cs-CZ" w:eastAsia="zh-CN"/>
        </w:rPr>
      </w:pPr>
      <w:r w:rsidRPr="00E95CFA">
        <w:rPr>
          <w:rFonts w:ascii="Calibri" w:eastAsia="SimSun" w:hAnsi="Calibri"/>
          <w:lang w:val="cs-CZ" w:eastAsia="zh-CN"/>
        </w:rPr>
        <w:t xml:space="preserve">B2: </w:t>
      </w:r>
      <w:r w:rsidR="00651A29" w:rsidRPr="00E95CFA">
        <w:rPr>
          <w:rFonts w:ascii="Calibri" w:eastAsia="SimSun" w:hAnsi="Calibri"/>
          <w:lang w:val="cs-CZ" w:eastAsia="zh-CN"/>
        </w:rPr>
        <w:t xml:space="preserve">Tlačítko </w:t>
      </w:r>
      <w:r w:rsidRPr="00E95CFA">
        <w:rPr>
          <w:rFonts w:ascii="Calibri" w:eastAsia="SimSun" w:hAnsi="Calibri"/>
          <w:lang w:val="cs-CZ" w:eastAsia="zh-CN"/>
        </w:rPr>
        <w:t>“ALARM</w:t>
      </w:r>
      <w:r w:rsidR="00416EEE" w:rsidRPr="00E95CFA">
        <w:rPr>
          <w:rFonts w:ascii="Calibri" w:eastAsia="SimSun" w:hAnsi="Calibri"/>
          <w:lang w:val="cs-CZ" w:eastAsia="zh-CN"/>
        </w:rPr>
        <w:t xml:space="preserve"> SET</w:t>
      </w:r>
      <w:r w:rsidRPr="00E95CFA">
        <w:rPr>
          <w:rFonts w:ascii="Calibri" w:eastAsia="SimSun" w:hAnsi="Calibri"/>
          <w:lang w:val="cs-CZ" w:eastAsia="zh-CN"/>
        </w:rPr>
        <w:t>”</w:t>
      </w:r>
    </w:p>
    <w:p w:rsidR="00502404" w:rsidRPr="00E95CFA" w:rsidRDefault="00502404" w:rsidP="00F072D5">
      <w:pPr>
        <w:rPr>
          <w:rFonts w:ascii="Calibri" w:eastAsia="SimSun" w:hAnsi="Calibri"/>
          <w:lang w:val="cs-CZ" w:eastAsia="zh-CN"/>
        </w:rPr>
      </w:pPr>
      <w:r w:rsidRPr="00E95CFA">
        <w:rPr>
          <w:rFonts w:ascii="Calibri" w:eastAsia="SimSun" w:hAnsi="Calibri"/>
          <w:lang w:val="cs-CZ" w:eastAsia="zh-CN"/>
        </w:rPr>
        <w:t xml:space="preserve">B3: </w:t>
      </w:r>
      <w:r w:rsidR="00651A29" w:rsidRPr="00E95CFA">
        <w:rPr>
          <w:rFonts w:ascii="Calibri" w:eastAsia="SimSun" w:hAnsi="Calibri"/>
          <w:lang w:val="cs-CZ" w:eastAsia="zh-CN"/>
        </w:rPr>
        <w:t xml:space="preserve">Tlačítko </w:t>
      </w:r>
      <w:r w:rsidRPr="00E95CFA">
        <w:rPr>
          <w:rFonts w:ascii="Calibri" w:eastAsia="SimSun" w:hAnsi="Calibri"/>
          <w:lang w:val="cs-CZ" w:eastAsia="zh-CN"/>
        </w:rPr>
        <w:t>“</w:t>
      </w:r>
      <w:r w:rsidR="00416EEE" w:rsidRPr="00E95CFA">
        <w:rPr>
          <w:rFonts w:ascii="Calibri" w:eastAsia="SimSun" w:hAnsi="Calibri"/>
          <w:lang w:val="cs-CZ" w:eastAsia="zh-CN"/>
        </w:rPr>
        <w:t>-</w:t>
      </w:r>
      <w:r w:rsidRPr="00E95CFA">
        <w:rPr>
          <w:rFonts w:ascii="Calibri" w:eastAsia="SimSun" w:hAnsi="Calibri"/>
          <w:lang w:val="cs-CZ" w:eastAsia="zh-CN"/>
        </w:rPr>
        <w:t>”</w:t>
      </w:r>
    </w:p>
    <w:p w:rsidR="00502404" w:rsidRPr="00E95CFA" w:rsidRDefault="00502404" w:rsidP="00F072D5">
      <w:pPr>
        <w:rPr>
          <w:rFonts w:ascii="Calibri" w:eastAsia="SimSun" w:hAnsi="Calibri"/>
          <w:lang w:val="cs-CZ" w:eastAsia="zh-CN"/>
        </w:rPr>
      </w:pPr>
      <w:r w:rsidRPr="00E95CFA">
        <w:rPr>
          <w:rFonts w:ascii="Calibri" w:eastAsia="SimSun" w:hAnsi="Calibri"/>
          <w:lang w:val="cs-CZ" w:eastAsia="zh-CN"/>
        </w:rPr>
        <w:t xml:space="preserve">B4: </w:t>
      </w:r>
      <w:r w:rsidR="00651A29" w:rsidRPr="00E95CFA">
        <w:rPr>
          <w:rFonts w:ascii="Calibri" w:eastAsia="SimSun" w:hAnsi="Calibri"/>
          <w:lang w:val="cs-CZ" w:eastAsia="zh-CN"/>
        </w:rPr>
        <w:t xml:space="preserve">Tlačítko </w:t>
      </w:r>
      <w:r w:rsidRPr="00E95CFA">
        <w:rPr>
          <w:rFonts w:ascii="Calibri" w:eastAsia="SimSun" w:hAnsi="Calibri"/>
          <w:lang w:val="cs-CZ" w:eastAsia="zh-CN"/>
        </w:rPr>
        <w:t>“</w:t>
      </w:r>
      <w:r w:rsidR="00416EEE" w:rsidRPr="00E95CFA">
        <w:rPr>
          <w:rFonts w:ascii="Calibri" w:eastAsia="SimSun" w:hAnsi="Calibri"/>
          <w:lang w:val="cs-CZ" w:eastAsia="zh-CN"/>
        </w:rPr>
        <w:t>+</w:t>
      </w:r>
      <w:r w:rsidRPr="00E95CFA">
        <w:rPr>
          <w:rFonts w:ascii="Calibri" w:eastAsia="SimSun" w:hAnsi="Calibri"/>
          <w:lang w:val="cs-CZ" w:eastAsia="zh-CN"/>
        </w:rPr>
        <w:t>”</w:t>
      </w:r>
    </w:p>
    <w:p w:rsidR="00416EEE" w:rsidRPr="00E95CFA" w:rsidRDefault="00EA7D6E" w:rsidP="00416EEE">
      <w:pPr>
        <w:rPr>
          <w:rFonts w:ascii="Calibri" w:eastAsia="SimSun" w:hAnsi="Calibri"/>
          <w:lang w:val="cs-CZ" w:eastAsia="zh-CN"/>
        </w:rPr>
      </w:pPr>
      <w:r w:rsidRPr="00E95CFA">
        <w:rPr>
          <w:rFonts w:ascii="Calibri" w:eastAsia="SimSun" w:hAnsi="Calibri"/>
          <w:lang w:val="cs-CZ" w:eastAsia="zh-CN"/>
        </w:rPr>
        <w:t xml:space="preserve">B5: </w:t>
      </w:r>
      <w:r w:rsidR="00651A29" w:rsidRPr="00E95CFA">
        <w:rPr>
          <w:rFonts w:ascii="Calibri" w:eastAsia="SimSun" w:hAnsi="Calibri"/>
          <w:lang w:val="cs-CZ" w:eastAsia="zh-CN"/>
        </w:rPr>
        <w:t xml:space="preserve">Přepínač </w:t>
      </w:r>
      <w:r w:rsidR="00416EEE" w:rsidRPr="00E95CFA">
        <w:rPr>
          <w:rFonts w:ascii="Calibri" w:eastAsia="SimSun" w:hAnsi="Calibri"/>
          <w:sz w:val="22"/>
          <w:szCs w:val="22"/>
          <w:lang w:val="cs-CZ" w:eastAsia="zh-CN"/>
        </w:rPr>
        <w:t>“</w:t>
      </w:r>
      <w:r w:rsidR="00416EEE" w:rsidRPr="00E95CFA">
        <w:rPr>
          <w:rFonts w:ascii="Calibri" w:eastAsia="SimSun" w:hAnsi="Calibri"/>
          <w:lang w:val="cs-CZ" w:eastAsia="zh-CN"/>
        </w:rPr>
        <w:t>ALARM 2</w:t>
      </w:r>
      <w:r w:rsidR="00651A29" w:rsidRPr="00E95CFA">
        <w:rPr>
          <w:rFonts w:ascii="Calibri" w:eastAsia="SimSun" w:hAnsi="Calibri"/>
          <w:lang w:val="cs-CZ" w:eastAsia="zh-CN"/>
        </w:rPr>
        <w:t>”</w:t>
      </w:r>
    </w:p>
    <w:p w:rsidR="00416EEE" w:rsidRPr="00E95CFA" w:rsidRDefault="00502404" w:rsidP="00416EEE">
      <w:pPr>
        <w:rPr>
          <w:rFonts w:ascii="Calibri" w:eastAsia="SimSun" w:hAnsi="Calibri"/>
          <w:lang w:val="cs-CZ" w:eastAsia="zh-CN"/>
        </w:rPr>
      </w:pPr>
      <w:r w:rsidRPr="00E95CFA">
        <w:rPr>
          <w:rFonts w:ascii="Calibri" w:eastAsia="SimSun" w:hAnsi="Calibri"/>
          <w:lang w:val="cs-CZ" w:eastAsia="zh-CN"/>
        </w:rPr>
        <w:t>B6:</w:t>
      </w:r>
      <w:r w:rsidR="00416EEE" w:rsidRPr="00E95CFA">
        <w:rPr>
          <w:rFonts w:ascii="Calibri" w:eastAsia="SimSun" w:hAnsi="Calibri"/>
          <w:lang w:val="cs-CZ" w:eastAsia="zh-CN"/>
        </w:rPr>
        <w:t xml:space="preserve"> </w:t>
      </w:r>
      <w:r w:rsidR="00651A29" w:rsidRPr="00E95CFA">
        <w:rPr>
          <w:rFonts w:ascii="Calibri" w:eastAsia="SimSun" w:hAnsi="Calibri"/>
          <w:lang w:val="cs-CZ" w:eastAsia="zh-CN"/>
        </w:rPr>
        <w:t xml:space="preserve">Přepínač </w:t>
      </w:r>
      <w:r w:rsidR="00416EEE" w:rsidRPr="00E95CFA">
        <w:rPr>
          <w:rFonts w:ascii="Calibri" w:eastAsia="SimSun" w:hAnsi="Calibri"/>
          <w:lang w:val="cs-CZ" w:eastAsia="zh-CN"/>
        </w:rPr>
        <w:t>“ALARM 1”</w:t>
      </w:r>
    </w:p>
    <w:p w:rsidR="008735B1" w:rsidRPr="00E95CFA" w:rsidRDefault="008735B1" w:rsidP="00F072D5">
      <w:pPr>
        <w:rPr>
          <w:rFonts w:ascii="Calibri" w:eastAsia="SimSun" w:hAnsi="Calibri"/>
          <w:sz w:val="22"/>
          <w:szCs w:val="22"/>
          <w:lang w:val="cs-CZ" w:eastAsia="zh-CN"/>
        </w:rPr>
      </w:pPr>
      <w:r w:rsidRPr="00E95CFA">
        <w:rPr>
          <w:rFonts w:ascii="Calibri" w:eastAsia="SimSun" w:hAnsi="Calibri"/>
          <w:sz w:val="22"/>
          <w:szCs w:val="22"/>
          <w:lang w:val="cs-CZ" w:eastAsia="zh-CN"/>
        </w:rPr>
        <w:t xml:space="preserve">B7: </w:t>
      </w:r>
      <w:r w:rsidR="00651A29" w:rsidRPr="00E95CFA">
        <w:rPr>
          <w:rFonts w:ascii="Calibri" w:eastAsia="SimSun" w:hAnsi="Calibri"/>
          <w:lang w:val="cs-CZ" w:eastAsia="zh-CN"/>
        </w:rPr>
        <w:t xml:space="preserve">Tlačítko </w:t>
      </w:r>
      <w:r w:rsidRPr="00E95CFA">
        <w:rPr>
          <w:rFonts w:ascii="Calibri" w:eastAsia="SimSun" w:hAnsi="Calibri"/>
          <w:sz w:val="22"/>
          <w:szCs w:val="22"/>
          <w:lang w:val="cs-CZ" w:eastAsia="zh-CN"/>
        </w:rPr>
        <w:t>“</w:t>
      </w:r>
      <w:r w:rsidR="00416EEE" w:rsidRPr="00E95CFA">
        <w:rPr>
          <w:rFonts w:ascii="Calibri" w:eastAsia="SimSun" w:hAnsi="Calibri"/>
          <w:sz w:val="22"/>
          <w:szCs w:val="22"/>
          <w:lang w:val="cs-CZ" w:eastAsia="zh-CN"/>
        </w:rPr>
        <w:t>ALARM OFF</w:t>
      </w:r>
      <w:r w:rsidRPr="00E95CFA">
        <w:rPr>
          <w:rFonts w:ascii="Calibri" w:eastAsia="SimSun" w:hAnsi="Calibri"/>
          <w:sz w:val="22"/>
          <w:szCs w:val="22"/>
          <w:lang w:val="cs-CZ" w:eastAsia="zh-CN"/>
        </w:rPr>
        <w:t>”</w:t>
      </w:r>
    </w:p>
    <w:p w:rsidR="00E71DB3" w:rsidRPr="00E95CFA" w:rsidRDefault="008735B1" w:rsidP="00F072D5">
      <w:pPr>
        <w:rPr>
          <w:rFonts w:ascii="Calibri" w:eastAsia="SimSun" w:hAnsi="Calibri"/>
          <w:lang w:val="cs-CZ" w:eastAsia="zh-CN"/>
        </w:rPr>
      </w:pPr>
      <w:r w:rsidRPr="00E95CFA">
        <w:rPr>
          <w:rFonts w:ascii="Calibri" w:eastAsia="SimSun" w:hAnsi="Calibri"/>
          <w:sz w:val="22"/>
          <w:szCs w:val="22"/>
          <w:lang w:val="cs-CZ" w:eastAsia="zh-CN"/>
        </w:rPr>
        <w:t xml:space="preserve">B8: </w:t>
      </w:r>
      <w:r w:rsidR="00651A29" w:rsidRPr="00E95CFA">
        <w:rPr>
          <w:rFonts w:ascii="Calibri" w:eastAsia="SimSun" w:hAnsi="Calibri"/>
          <w:lang w:val="cs-CZ" w:eastAsia="zh-CN"/>
        </w:rPr>
        <w:t xml:space="preserve">Tlačítko </w:t>
      </w:r>
      <w:r w:rsidRPr="00E95CFA">
        <w:rPr>
          <w:rFonts w:ascii="Calibri" w:eastAsia="SimSun" w:hAnsi="Calibri"/>
          <w:sz w:val="22"/>
          <w:szCs w:val="22"/>
          <w:lang w:val="cs-CZ" w:eastAsia="zh-CN"/>
        </w:rPr>
        <w:t>“</w:t>
      </w:r>
      <w:r w:rsidR="00416EEE" w:rsidRPr="00E95CFA">
        <w:rPr>
          <w:rFonts w:ascii="Calibri" w:eastAsia="SimSun" w:hAnsi="Calibri"/>
          <w:lang w:val="cs-CZ" w:eastAsia="zh-CN"/>
        </w:rPr>
        <w:t>SNOOZE</w:t>
      </w:r>
      <w:r w:rsidR="00E71DB3" w:rsidRPr="00E95CFA">
        <w:rPr>
          <w:rFonts w:ascii="Calibri" w:eastAsia="SimSun" w:hAnsi="Calibri"/>
          <w:lang w:val="cs-CZ" w:eastAsia="zh-CN"/>
        </w:rPr>
        <w:t>”</w:t>
      </w:r>
    </w:p>
    <w:p w:rsidR="00E71DB3" w:rsidRPr="00E95CFA" w:rsidRDefault="00E71DB3" w:rsidP="00EC0316">
      <w:pPr>
        <w:ind w:right="-880"/>
        <w:rPr>
          <w:rFonts w:ascii="Calibri" w:eastAsia="SimSun" w:hAnsi="Calibri"/>
          <w:lang w:val="cs-CZ" w:eastAsia="zh-CN"/>
        </w:rPr>
      </w:pPr>
      <w:r w:rsidRPr="00E95CFA">
        <w:rPr>
          <w:rFonts w:ascii="Calibri" w:eastAsia="SimSun" w:hAnsi="Calibri"/>
          <w:lang w:val="cs-CZ" w:eastAsia="zh-CN"/>
        </w:rPr>
        <w:t>B</w:t>
      </w:r>
      <w:r w:rsidR="008735B1" w:rsidRPr="00E95CFA">
        <w:rPr>
          <w:rFonts w:ascii="Calibri" w:eastAsia="SimSun" w:hAnsi="Calibri"/>
          <w:lang w:val="cs-CZ" w:eastAsia="zh-CN"/>
        </w:rPr>
        <w:t>9</w:t>
      </w:r>
      <w:r w:rsidR="00651A29" w:rsidRPr="00E95CFA">
        <w:rPr>
          <w:rFonts w:ascii="Calibri" w:eastAsia="SimSun" w:hAnsi="Calibri"/>
          <w:lang w:val="cs-CZ" w:eastAsia="zh-CN"/>
        </w:rPr>
        <w:t xml:space="preserve"> </w:t>
      </w:r>
      <w:r w:rsidR="00367CF2" w:rsidRPr="00E95CFA">
        <w:rPr>
          <w:rFonts w:ascii="Calibri" w:eastAsia="SimSun" w:hAnsi="Calibri"/>
          <w:lang w:val="cs-CZ" w:eastAsia="zh-CN"/>
        </w:rPr>
        <w:t>&amp; B10</w:t>
      </w:r>
      <w:r w:rsidRPr="00E95CFA">
        <w:rPr>
          <w:rFonts w:ascii="Calibri" w:eastAsia="SimSun" w:hAnsi="Calibri"/>
          <w:lang w:val="cs-CZ" w:eastAsia="zh-CN"/>
        </w:rPr>
        <w:t xml:space="preserve">: </w:t>
      </w:r>
      <w:r w:rsidR="00651A29" w:rsidRPr="00E95CFA">
        <w:rPr>
          <w:rFonts w:ascii="Calibri" w:eastAsia="SimSun" w:hAnsi="Calibri"/>
          <w:lang w:val="cs-CZ" w:eastAsia="zh-CN"/>
        </w:rPr>
        <w:t xml:space="preserve">Tlačítko </w:t>
      </w:r>
      <w:r w:rsidRPr="00E95CFA">
        <w:rPr>
          <w:rFonts w:ascii="Calibri" w:eastAsia="SimSun" w:hAnsi="Calibri"/>
          <w:lang w:val="cs-CZ" w:eastAsia="zh-CN"/>
        </w:rPr>
        <w:t>“</w:t>
      </w:r>
      <w:r w:rsidR="00367CF2" w:rsidRPr="00E95CFA">
        <w:rPr>
          <w:rFonts w:ascii="PMingLiU"/>
          <w:sz w:val="20"/>
          <w:lang w:val="cs-CZ"/>
        </w:rPr>
        <w:t>▼</w:t>
      </w:r>
      <w:r w:rsidR="00367CF2" w:rsidRPr="00E95CFA">
        <w:rPr>
          <w:rFonts w:ascii="PMingLiU" w:eastAsia="SimSun"/>
          <w:sz w:val="20"/>
          <w:lang w:val="cs-CZ" w:eastAsia="zh-CN"/>
        </w:rPr>
        <w:t>&amp;</w:t>
      </w:r>
      <w:r w:rsidR="00367CF2" w:rsidRPr="00E95CFA">
        <w:rPr>
          <w:rFonts w:ascii="PMingLiU"/>
          <w:sz w:val="20"/>
          <w:lang w:val="cs-CZ"/>
        </w:rPr>
        <w:t>▲</w:t>
      </w:r>
      <w:r w:rsidRPr="00E95CFA">
        <w:rPr>
          <w:rFonts w:ascii="Calibri" w:eastAsia="SimSun" w:hAnsi="Calibri"/>
          <w:lang w:val="cs-CZ" w:eastAsia="zh-CN"/>
        </w:rPr>
        <w:t>”</w:t>
      </w:r>
      <w:r w:rsidR="00651A29" w:rsidRPr="00E95CFA">
        <w:rPr>
          <w:rFonts w:ascii="Calibri" w:eastAsia="SimSun" w:hAnsi="Calibri"/>
          <w:lang w:val="cs-CZ" w:eastAsia="zh-CN"/>
        </w:rPr>
        <w:t xml:space="preserve"> pro změnu barvy LED</w:t>
      </w:r>
    </w:p>
    <w:p w:rsidR="00367CF2" w:rsidRPr="00E95CFA" w:rsidRDefault="00367CF2" w:rsidP="00EC0316">
      <w:pPr>
        <w:ind w:right="-1022"/>
        <w:rPr>
          <w:rFonts w:ascii="Calibri" w:eastAsia="SimSun" w:hAnsi="Calibri"/>
          <w:lang w:val="cs-CZ" w:eastAsia="zh-CN"/>
        </w:rPr>
      </w:pPr>
      <w:r w:rsidRPr="00E95CFA">
        <w:rPr>
          <w:rFonts w:ascii="Calibri" w:eastAsia="SimSun" w:hAnsi="Calibri"/>
          <w:lang w:val="cs-CZ" w:eastAsia="zh-CN"/>
        </w:rPr>
        <w:t xml:space="preserve">B11: </w:t>
      </w:r>
      <w:r w:rsidR="00EC0316" w:rsidRPr="00E95CFA">
        <w:rPr>
          <w:rFonts w:ascii="Calibri" w:eastAsia="SimSun" w:hAnsi="Calibri"/>
          <w:lang w:val="cs-CZ" w:eastAsia="zh-CN"/>
        </w:rPr>
        <w:t xml:space="preserve">Tlačítko </w:t>
      </w:r>
      <w:r w:rsidRPr="00E95CFA">
        <w:rPr>
          <w:rFonts w:ascii="Calibri" w:eastAsia="SimSun" w:hAnsi="Calibri"/>
          <w:lang w:val="cs-CZ" w:eastAsia="zh-CN"/>
        </w:rPr>
        <w:t>“DEMO”</w:t>
      </w:r>
      <w:r w:rsidR="00EC0316" w:rsidRPr="00E95CFA">
        <w:rPr>
          <w:rFonts w:ascii="Calibri" w:eastAsia="SimSun" w:hAnsi="Calibri"/>
          <w:lang w:val="cs-CZ" w:eastAsia="zh-CN"/>
        </w:rPr>
        <w:t xml:space="preserve"> - automatická změna barvy</w:t>
      </w:r>
    </w:p>
    <w:p w:rsidR="00367CF2" w:rsidRPr="00E95CFA" w:rsidRDefault="00367CF2" w:rsidP="00F072D5">
      <w:pPr>
        <w:rPr>
          <w:rFonts w:ascii="Calibri" w:eastAsia="SimSun" w:hAnsi="Calibri"/>
          <w:lang w:val="cs-CZ" w:eastAsia="zh-CN"/>
        </w:rPr>
      </w:pPr>
      <w:r w:rsidRPr="00E95CFA">
        <w:rPr>
          <w:rFonts w:ascii="Calibri" w:eastAsia="SimSun" w:hAnsi="Calibri"/>
          <w:lang w:val="cs-CZ" w:eastAsia="zh-CN"/>
        </w:rPr>
        <w:t xml:space="preserve">B12: </w:t>
      </w:r>
      <w:r w:rsidR="0093706F" w:rsidRPr="00E95CFA">
        <w:rPr>
          <w:rFonts w:ascii="Calibri" w:eastAsia="SimSun" w:hAnsi="Calibri"/>
          <w:lang w:val="cs-CZ" w:eastAsia="zh-CN"/>
        </w:rPr>
        <w:t>Tlačítko p</w:t>
      </w:r>
      <w:r w:rsidR="00EC0316" w:rsidRPr="00E95CFA">
        <w:rPr>
          <w:rFonts w:ascii="Calibri" w:eastAsia="SimSun" w:hAnsi="Calibri"/>
          <w:lang w:val="cs-CZ" w:eastAsia="zh-CN"/>
        </w:rPr>
        <w:t>odsvíc</w:t>
      </w:r>
      <w:r w:rsidR="00B81A02" w:rsidRPr="00E95CFA">
        <w:rPr>
          <w:rFonts w:ascii="Calibri" w:eastAsia="SimSun" w:hAnsi="Calibri"/>
          <w:lang w:val="cs-CZ" w:eastAsia="zh-CN"/>
        </w:rPr>
        <w:t>e</w:t>
      </w:r>
      <w:r w:rsidR="00EC0316" w:rsidRPr="00E95CFA">
        <w:rPr>
          <w:rFonts w:ascii="Calibri" w:eastAsia="SimSun" w:hAnsi="Calibri"/>
          <w:lang w:val="cs-CZ" w:eastAsia="zh-CN"/>
        </w:rPr>
        <w:t>ní</w:t>
      </w:r>
      <w:r w:rsidR="0093706F" w:rsidRPr="00E95CFA">
        <w:rPr>
          <w:rFonts w:ascii="Calibri" w:eastAsia="SimSun" w:hAnsi="Calibri"/>
          <w:lang w:val="cs-CZ" w:eastAsia="zh-CN"/>
        </w:rPr>
        <w:t xml:space="preserve"> displeje</w:t>
      </w:r>
    </w:p>
    <w:p w:rsidR="009E0D64" w:rsidRPr="00E95CFA" w:rsidRDefault="00367CF2" w:rsidP="00F072D5">
      <w:pPr>
        <w:rPr>
          <w:rFonts w:ascii="Calibri" w:eastAsia="SimSun" w:hAnsi="Calibri"/>
          <w:lang w:val="cs-CZ" w:eastAsia="zh-CN"/>
        </w:rPr>
        <w:sectPr w:rsidR="009E0D64" w:rsidRPr="00E95CFA" w:rsidSect="00926414">
          <w:type w:val="continuous"/>
          <w:pgSz w:w="11906" w:h="16838"/>
          <w:pgMar w:top="1134" w:right="1134" w:bottom="1134" w:left="1134" w:header="851" w:footer="992" w:gutter="0"/>
          <w:cols w:num="2" w:space="425"/>
          <w:docGrid w:type="lines" w:linePitch="360"/>
        </w:sectPr>
      </w:pPr>
      <w:r w:rsidRPr="00E95CFA">
        <w:rPr>
          <w:rFonts w:ascii="Calibri" w:eastAsia="SimSun" w:hAnsi="Calibri"/>
          <w:lang w:val="cs-CZ" w:eastAsia="zh-CN"/>
        </w:rPr>
        <w:t xml:space="preserve">B13: </w:t>
      </w:r>
      <w:r w:rsidR="00651A29" w:rsidRPr="00E95CFA">
        <w:rPr>
          <w:rFonts w:ascii="Calibri" w:eastAsia="SimSun" w:hAnsi="Calibri"/>
          <w:lang w:val="cs-CZ" w:eastAsia="zh-CN"/>
        </w:rPr>
        <w:t xml:space="preserve">Tlačítko </w:t>
      </w:r>
      <w:r w:rsidRPr="00E95CFA">
        <w:rPr>
          <w:rFonts w:ascii="Calibri" w:eastAsia="SimSun" w:hAnsi="Calibri"/>
          <w:lang w:val="cs-CZ" w:eastAsia="zh-CN"/>
        </w:rPr>
        <w:t>“RESET</w:t>
      </w:r>
      <w:r w:rsidR="00B81A02" w:rsidRPr="00E95CFA">
        <w:rPr>
          <w:rFonts w:ascii="Calibri" w:eastAsia="SimSun" w:hAnsi="Calibri"/>
          <w:lang w:val="cs-CZ" w:eastAsia="zh-CN"/>
        </w:rPr>
        <w:t>“</w:t>
      </w:r>
    </w:p>
    <w:p w:rsidR="00F072D5" w:rsidRPr="00E95CFA" w:rsidRDefault="00F072D5" w:rsidP="00F072D5">
      <w:pPr>
        <w:rPr>
          <w:rFonts w:ascii="Calibri" w:hAnsi="Calibri"/>
          <w:b/>
          <w:bCs/>
          <w:lang w:val="cs-CZ"/>
        </w:rPr>
        <w:sectPr w:rsidR="00F072D5" w:rsidRPr="00E95CFA" w:rsidSect="00926414">
          <w:type w:val="continuous"/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416EEE" w:rsidRPr="00E95CFA" w:rsidRDefault="00416EEE" w:rsidP="00F072D5">
      <w:pPr>
        <w:rPr>
          <w:rFonts w:ascii="Calibri" w:hAnsi="Calibri"/>
          <w:b/>
          <w:bCs/>
          <w:lang w:val="cs-CZ"/>
        </w:rPr>
        <w:sectPr w:rsidR="00416EEE" w:rsidRPr="00E95CFA" w:rsidSect="00926414">
          <w:type w:val="continuous"/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F072D5" w:rsidRPr="00E95CFA" w:rsidRDefault="00F072D5" w:rsidP="00F072D5">
      <w:pPr>
        <w:rPr>
          <w:rFonts w:ascii="Calibri" w:hAnsi="Calibri"/>
          <w:b/>
          <w:bCs/>
          <w:lang w:val="cs-CZ"/>
        </w:rPr>
      </w:pPr>
      <w:r w:rsidRPr="00E95CFA">
        <w:rPr>
          <w:rFonts w:ascii="Calibri" w:hAnsi="Calibri"/>
          <w:b/>
          <w:bCs/>
          <w:lang w:val="cs-CZ"/>
        </w:rPr>
        <w:t>Part C-</w:t>
      </w:r>
      <w:r w:rsidR="00B81A02" w:rsidRPr="00E95CFA">
        <w:rPr>
          <w:rFonts w:ascii="Calibri" w:hAnsi="Calibri"/>
          <w:b/>
          <w:bCs/>
          <w:lang w:val="cs-CZ"/>
        </w:rPr>
        <w:t>Struktura</w:t>
      </w:r>
    </w:p>
    <w:p w:rsidR="00F072D5" w:rsidRPr="00E95CFA" w:rsidRDefault="00F072D5" w:rsidP="00F072D5">
      <w:pPr>
        <w:rPr>
          <w:rFonts w:ascii="Calibri" w:hAnsi="Calibri"/>
          <w:lang w:val="cs-CZ"/>
        </w:rPr>
        <w:sectPr w:rsidR="00F072D5" w:rsidRPr="00E95CFA" w:rsidSect="00926414">
          <w:type w:val="continuous"/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466959" w:rsidRPr="00E95CFA" w:rsidRDefault="00466959" w:rsidP="00466959">
      <w:pPr>
        <w:rPr>
          <w:rFonts w:ascii="Calibri" w:eastAsia="SimSun" w:hAnsi="Calibri"/>
          <w:lang w:val="cs-CZ" w:eastAsia="zh-CN"/>
        </w:rPr>
      </w:pPr>
      <w:r w:rsidRPr="00E95CFA">
        <w:rPr>
          <w:rFonts w:ascii="Calibri" w:eastAsia="SimSun" w:hAnsi="Calibri"/>
          <w:lang w:val="cs-CZ" w:eastAsia="zh-CN"/>
        </w:rPr>
        <w:t xml:space="preserve">C1: </w:t>
      </w:r>
      <w:r w:rsidR="00651A29" w:rsidRPr="00E95CFA">
        <w:rPr>
          <w:rFonts w:ascii="Calibri" w:eastAsia="SimSun" w:hAnsi="Calibri"/>
          <w:lang w:val="cs-CZ" w:eastAsia="zh-CN"/>
        </w:rPr>
        <w:t>Vstup pro adaptér</w:t>
      </w:r>
    </w:p>
    <w:p w:rsidR="00466959" w:rsidRPr="00E95CFA" w:rsidRDefault="00466959" w:rsidP="00466959">
      <w:pPr>
        <w:rPr>
          <w:rFonts w:ascii="Calibri" w:eastAsia="SimSun" w:hAnsi="Calibri"/>
          <w:lang w:val="cs-CZ" w:eastAsia="zh-CN"/>
        </w:rPr>
        <w:sectPr w:rsidR="00466959" w:rsidRPr="00E95CFA" w:rsidSect="00926414">
          <w:type w:val="continuous"/>
          <w:pgSz w:w="11906" w:h="16838"/>
          <w:pgMar w:top="1134" w:right="1134" w:bottom="1134" w:left="1134" w:header="851" w:footer="992" w:gutter="0"/>
          <w:cols w:num="2" w:space="425"/>
          <w:docGrid w:type="lines" w:linePitch="360"/>
        </w:sectPr>
      </w:pPr>
      <w:r w:rsidRPr="00E95CFA">
        <w:rPr>
          <w:rFonts w:ascii="Calibri" w:eastAsia="SimSun" w:hAnsi="Calibri"/>
          <w:lang w:val="cs-CZ" w:eastAsia="zh-CN"/>
        </w:rPr>
        <w:t xml:space="preserve">C2: </w:t>
      </w:r>
      <w:r w:rsidR="00651A29" w:rsidRPr="00E95CFA">
        <w:rPr>
          <w:rFonts w:ascii="Calibri" w:eastAsia="SimSun" w:hAnsi="Calibri"/>
          <w:lang w:val="cs-CZ" w:eastAsia="zh-CN"/>
        </w:rPr>
        <w:t>Prostor pro baterie</w:t>
      </w:r>
    </w:p>
    <w:p w:rsidR="005431EE" w:rsidRDefault="005431EE" w:rsidP="00F072D5">
      <w:pPr>
        <w:rPr>
          <w:rFonts w:ascii="Calibri" w:eastAsia="SimSun" w:hAnsi="Calibri"/>
          <w:lang w:val="cs-CZ" w:eastAsia="zh-CN"/>
        </w:rPr>
      </w:pPr>
    </w:p>
    <w:p w:rsidR="00926414" w:rsidRDefault="00926414" w:rsidP="00F072D5">
      <w:pPr>
        <w:rPr>
          <w:rFonts w:ascii="Calibri" w:eastAsia="SimSun" w:hAnsi="Calibri"/>
          <w:lang w:val="cs-CZ" w:eastAsia="zh-CN"/>
        </w:rPr>
      </w:pPr>
    </w:p>
    <w:p w:rsidR="00926414" w:rsidRDefault="00926414" w:rsidP="00F072D5">
      <w:pPr>
        <w:rPr>
          <w:rFonts w:ascii="Calibri" w:eastAsia="SimSun" w:hAnsi="Calibri"/>
          <w:lang w:val="cs-CZ" w:eastAsia="zh-CN"/>
        </w:rPr>
      </w:pPr>
    </w:p>
    <w:p w:rsidR="00926414" w:rsidRPr="00E95CFA" w:rsidRDefault="00926414" w:rsidP="00F072D5">
      <w:pPr>
        <w:rPr>
          <w:rFonts w:ascii="Calibri" w:eastAsia="SimSun" w:hAnsi="Calibri"/>
          <w:lang w:val="cs-CZ" w:eastAsia="zh-CN"/>
        </w:rPr>
        <w:sectPr w:rsidR="00926414" w:rsidRPr="00E95CFA" w:rsidSect="00926414">
          <w:type w:val="continuous"/>
          <w:pgSz w:w="11906" w:h="16838"/>
          <w:pgMar w:top="1134" w:right="1134" w:bottom="1134" w:left="1134" w:header="851" w:footer="992" w:gutter="0"/>
          <w:cols w:num="2" w:space="425"/>
          <w:docGrid w:type="lines" w:linePitch="360"/>
        </w:sectPr>
      </w:pPr>
    </w:p>
    <w:p w:rsidR="00F072D5" w:rsidRPr="00E95CFA" w:rsidRDefault="00F072D5" w:rsidP="00F072D5">
      <w:pPr>
        <w:jc w:val="both"/>
        <w:rPr>
          <w:rFonts w:ascii="Calibri" w:eastAsia="SimSun" w:hAnsi="Calibri" w:cs="Arial"/>
          <w:b/>
          <w:bCs/>
          <w:sz w:val="28"/>
          <w:szCs w:val="28"/>
          <w:lang w:val="cs-CZ" w:eastAsia="zh-CN"/>
        </w:rPr>
      </w:pPr>
      <w:r w:rsidRPr="00E95CFA">
        <w:rPr>
          <w:rFonts w:ascii="Calibri" w:eastAsia="SimSun" w:hAnsi="Calibri" w:cs="Arial"/>
          <w:b/>
          <w:bCs/>
          <w:sz w:val="28"/>
          <w:szCs w:val="28"/>
          <w:lang w:val="cs-CZ" w:eastAsia="zh-CN"/>
        </w:rPr>
        <w:lastRenderedPageBreak/>
        <w:t xml:space="preserve">3. </w:t>
      </w:r>
      <w:r w:rsidR="0093706F" w:rsidRPr="00E95CFA">
        <w:rPr>
          <w:rFonts w:ascii="Calibri" w:eastAsia="SimSun" w:hAnsi="Calibri" w:cs="Arial"/>
          <w:b/>
          <w:bCs/>
          <w:sz w:val="28"/>
          <w:szCs w:val="28"/>
          <w:lang w:val="cs-CZ" w:eastAsia="zh-CN"/>
        </w:rPr>
        <w:t>Začínáme</w:t>
      </w:r>
      <w:r w:rsidRPr="00E95CFA">
        <w:rPr>
          <w:rFonts w:ascii="Calibri" w:eastAsia="SimSun" w:hAnsi="Calibri" w:cs="Arial"/>
          <w:b/>
          <w:bCs/>
          <w:sz w:val="28"/>
          <w:szCs w:val="28"/>
          <w:lang w:val="cs-CZ" w:eastAsia="zh-CN"/>
        </w:rPr>
        <w:t>:</w:t>
      </w:r>
    </w:p>
    <w:p w:rsidR="00917116" w:rsidRPr="00E95CFA" w:rsidRDefault="009818AC" w:rsidP="009818AC">
      <w:pPr>
        <w:numPr>
          <w:ilvl w:val="0"/>
          <w:numId w:val="19"/>
        </w:numPr>
        <w:tabs>
          <w:tab w:val="left" w:pos="360"/>
        </w:tabs>
        <w:jc w:val="both"/>
        <w:rPr>
          <w:rFonts w:ascii="Calibri" w:hAnsi="Calibri" w:cs="Calibri"/>
          <w:color w:val="000000"/>
          <w:lang w:val="cs-CZ"/>
        </w:rPr>
      </w:pPr>
      <w:r w:rsidRPr="00E95CFA">
        <w:rPr>
          <w:rFonts w:ascii="Calibri" w:hAnsi="Calibri" w:cs="Calibri"/>
          <w:color w:val="000000"/>
          <w:kern w:val="0"/>
          <w:lang w:val="cs-CZ"/>
        </w:rPr>
        <w:t xml:space="preserve">Připojte adaptér, odstraňte zadní </w:t>
      </w:r>
      <w:r w:rsidR="00DC7D83" w:rsidRPr="00E95CFA">
        <w:rPr>
          <w:rFonts w:ascii="Calibri" w:hAnsi="Calibri" w:cs="Calibri"/>
          <w:color w:val="000000"/>
          <w:kern w:val="0"/>
          <w:lang w:val="cs-CZ"/>
        </w:rPr>
        <w:t>kryt baterie</w:t>
      </w:r>
      <w:r w:rsidRPr="00E95CFA">
        <w:rPr>
          <w:rFonts w:ascii="Calibri" w:hAnsi="Calibri" w:cs="Calibri"/>
          <w:color w:val="000000"/>
          <w:kern w:val="0"/>
          <w:lang w:val="cs-CZ"/>
        </w:rPr>
        <w:t xml:space="preserve"> a vložte </w:t>
      </w:r>
      <w:r w:rsidR="00DC7D83" w:rsidRPr="00E95CFA">
        <w:rPr>
          <w:rFonts w:ascii="Calibri" w:hAnsi="Calibri" w:cs="Calibri"/>
          <w:color w:val="000000"/>
          <w:kern w:val="0"/>
          <w:lang w:val="cs-CZ"/>
        </w:rPr>
        <w:t>1 baterii</w:t>
      </w:r>
      <w:r w:rsidRPr="00E95CFA">
        <w:rPr>
          <w:rFonts w:ascii="Calibri" w:hAnsi="Calibri" w:cs="Calibri"/>
          <w:color w:val="000000"/>
          <w:kern w:val="0"/>
          <w:lang w:val="cs-CZ"/>
        </w:rPr>
        <w:t xml:space="preserve"> CR2032</w:t>
      </w:r>
      <w:r w:rsidR="00DC7D83" w:rsidRPr="00E95CFA">
        <w:rPr>
          <w:rFonts w:ascii="Calibri" w:hAnsi="Calibri" w:cs="Calibri"/>
          <w:color w:val="000000"/>
          <w:kern w:val="0"/>
          <w:lang w:val="cs-CZ"/>
        </w:rPr>
        <w:t xml:space="preserve"> podle naznačené +/- polarity</w:t>
      </w:r>
      <w:r w:rsidRPr="00E95CFA">
        <w:rPr>
          <w:rFonts w:ascii="Calibri" w:hAnsi="Calibri" w:cs="Calibri"/>
          <w:color w:val="000000"/>
          <w:kern w:val="0"/>
          <w:lang w:val="cs-CZ"/>
        </w:rPr>
        <w:t>.</w:t>
      </w:r>
    </w:p>
    <w:p w:rsidR="00DC7D83" w:rsidRPr="00E95CFA" w:rsidRDefault="00DC7D83" w:rsidP="00DC7D83">
      <w:pPr>
        <w:numPr>
          <w:ilvl w:val="0"/>
          <w:numId w:val="19"/>
        </w:numPr>
        <w:tabs>
          <w:tab w:val="left" w:pos="360"/>
        </w:tabs>
        <w:jc w:val="both"/>
        <w:rPr>
          <w:rFonts w:ascii="Calibri" w:hAnsi="Calibri" w:cs="Calibri"/>
          <w:color w:val="000000"/>
          <w:szCs w:val="21"/>
          <w:lang w:val="cs-CZ"/>
        </w:rPr>
      </w:pPr>
      <w:r w:rsidRPr="00E95CFA">
        <w:rPr>
          <w:rFonts w:ascii="Calibri" w:hAnsi="Calibri"/>
          <w:color w:val="000000"/>
          <w:lang w:val="cs-CZ"/>
        </w:rPr>
        <w:t xml:space="preserve">Při připojení adaptéru za předpokladu, že je baterie CR2032 správně vložena, se budík automaticky přepne na externí napájecí zdroj </w:t>
      </w:r>
      <w:r w:rsidR="00B81A02" w:rsidRPr="00E95CFA">
        <w:rPr>
          <w:rFonts w:ascii="Calibri" w:hAnsi="Calibri"/>
          <w:color w:val="000000"/>
          <w:lang w:val="cs-CZ"/>
        </w:rPr>
        <w:t>–</w:t>
      </w:r>
      <w:r w:rsidRPr="00E95CFA">
        <w:rPr>
          <w:rFonts w:ascii="Calibri" w:hAnsi="Calibri"/>
          <w:color w:val="000000"/>
          <w:lang w:val="cs-CZ"/>
        </w:rPr>
        <w:t xml:space="preserve"> adaptér.</w:t>
      </w:r>
    </w:p>
    <w:p w:rsidR="00DC7D83" w:rsidRPr="00E95CFA" w:rsidRDefault="00DC7D83" w:rsidP="00DC7D83">
      <w:pPr>
        <w:numPr>
          <w:ilvl w:val="0"/>
          <w:numId w:val="19"/>
        </w:numPr>
        <w:tabs>
          <w:tab w:val="left" w:pos="360"/>
        </w:tabs>
        <w:jc w:val="both"/>
        <w:rPr>
          <w:rFonts w:ascii="Calibri" w:eastAsia="SimSun" w:hAnsi="Calibri" w:cs="Arial"/>
          <w:b/>
          <w:bCs/>
          <w:sz w:val="21"/>
          <w:lang w:val="cs-CZ" w:eastAsia="zh-CN"/>
        </w:rPr>
      </w:pPr>
      <w:r w:rsidRPr="00E95CFA">
        <w:rPr>
          <w:rFonts w:ascii="Calibri" w:eastAsia="SimSun" w:hAnsi="Calibri"/>
          <w:color w:val="000000"/>
          <w:lang w:val="cs-CZ" w:eastAsia="zh-CN"/>
        </w:rPr>
        <w:t>Je-li jednotka napájena pouze baterií CR2032, funkce času bude zachována, ale všechny ostatní funkce by byly vypnuté.</w:t>
      </w:r>
    </w:p>
    <w:p w:rsidR="00F072D5" w:rsidRPr="00E95CFA" w:rsidRDefault="00F072D5" w:rsidP="00F072D5">
      <w:pPr>
        <w:jc w:val="both"/>
        <w:rPr>
          <w:rFonts w:ascii="Calibri" w:eastAsia="SimSun" w:hAnsi="Calibri" w:cs="Arial"/>
          <w:b/>
          <w:bCs/>
          <w:sz w:val="21"/>
          <w:lang w:val="cs-CZ" w:eastAsia="zh-CN"/>
        </w:rPr>
      </w:pPr>
    </w:p>
    <w:p w:rsidR="00F072D5" w:rsidRPr="00E95CFA" w:rsidRDefault="00F072D5" w:rsidP="00F072D5">
      <w:pPr>
        <w:jc w:val="both"/>
        <w:rPr>
          <w:rFonts w:ascii="Calibri" w:eastAsia="SimSun" w:hAnsi="Calibri" w:cs="Calibri"/>
          <w:b/>
          <w:sz w:val="28"/>
          <w:szCs w:val="28"/>
          <w:lang w:val="cs-CZ" w:eastAsia="zh-CN"/>
        </w:rPr>
      </w:pPr>
      <w:r w:rsidRPr="00E95CFA">
        <w:rPr>
          <w:rFonts w:ascii="Calibri" w:hAnsi="Calibri" w:cs="Calibri"/>
          <w:b/>
          <w:sz w:val="28"/>
          <w:szCs w:val="28"/>
          <w:lang w:val="cs-CZ"/>
        </w:rPr>
        <w:t xml:space="preserve">4. </w:t>
      </w:r>
      <w:r w:rsidR="00933F8F" w:rsidRPr="00E95CFA">
        <w:rPr>
          <w:rFonts w:ascii="Calibri" w:hAnsi="Calibri" w:cs="Calibri"/>
          <w:b/>
          <w:sz w:val="28"/>
          <w:szCs w:val="28"/>
          <w:lang w:val="cs-CZ"/>
        </w:rPr>
        <w:t>Nastavení času a budíku</w:t>
      </w:r>
    </w:p>
    <w:p w:rsidR="004C0563" w:rsidRPr="00E95CFA" w:rsidRDefault="00F072D5" w:rsidP="004C0563">
      <w:pPr>
        <w:jc w:val="both"/>
        <w:rPr>
          <w:rFonts w:ascii="Calibri" w:hAnsi="Calibri"/>
          <w:b/>
          <w:lang w:val="cs-CZ"/>
        </w:rPr>
      </w:pPr>
      <w:r w:rsidRPr="00E95CFA">
        <w:rPr>
          <w:rFonts w:ascii="Calibri" w:eastAsia="SimSun" w:hAnsi="Calibri"/>
          <w:b/>
          <w:lang w:val="cs-CZ" w:eastAsia="zh-CN"/>
        </w:rPr>
        <w:t>4.</w:t>
      </w:r>
      <w:r w:rsidR="00CF57B0" w:rsidRPr="00E95CFA">
        <w:rPr>
          <w:rFonts w:ascii="Calibri" w:eastAsia="SimSun" w:hAnsi="Calibri"/>
          <w:b/>
          <w:lang w:val="cs-CZ" w:eastAsia="zh-CN"/>
        </w:rPr>
        <w:t>1</w:t>
      </w:r>
      <w:r w:rsidRPr="00E95CFA">
        <w:rPr>
          <w:rFonts w:ascii="Calibri" w:eastAsia="SimSun" w:hAnsi="Calibri"/>
          <w:b/>
          <w:lang w:val="cs-CZ" w:eastAsia="zh-CN"/>
        </w:rPr>
        <w:t xml:space="preserve"> </w:t>
      </w:r>
      <w:r w:rsidR="004C0563" w:rsidRPr="00E95CFA">
        <w:rPr>
          <w:rFonts w:ascii="Calibri" w:hAnsi="Calibri"/>
          <w:b/>
          <w:lang w:val="cs-CZ"/>
        </w:rPr>
        <w:t>R</w:t>
      </w:r>
      <w:r w:rsidR="00933F8F" w:rsidRPr="00E95CFA">
        <w:rPr>
          <w:rFonts w:ascii="Calibri" w:hAnsi="Calibri"/>
          <w:b/>
          <w:lang w:val="cs-CZ"/>
        </w:rPr>
        <w:t>á</w:t>
      </w:r>
      <w:r w:rsidR="004C0563" w:rsidRPr="00E95CFA">
        <w:rPr>
          <w:rFonts w:ascii="Calibri" w:hAnsi="Calibri"/>
          <w:b/>
          <w:lang w:val="cs-CZ"/>
        </w:rPr>
        <w:t>di</w:t>
      </w:r>
      <w:r w:rsidR="00933F8F" w:rsidRPr="00E95CFA">
        <w:rPr>
          <w:rFonts w:ascii="Calibri" w:hAnsi="Calibri"/>
          <w:b/>
          <w:lang w:val="cs-CZ"/>
        </w:rPr>
        <w:t>em řízené hodiny</w:t>
      </w:r>
      <w:r w:rsidR="004C0563" w:rsidRPr="00E95CFA">
        <w:rPr>
          <w:rFonts w:ascii="Calibri" w:hAnsi="Calibri"/>
          <w:b/>
          <w:lang w:val="cs-CZ"/>
        </w:rPr>
        <w:t>:</w:t>
      </w:r>
    </w:p>
    <w:p w:rsidR="004C0563" w:rsidRPr="00E95CFA" w:rsidRDefault="00933F8F" w:rsidP="00933F8F">
      <w:pPr>
        <w:pStyle w:val="Odstavecseseznamem1"/>
        <w:numPr>
          <w:ilvl w:val="0"/>
          <w:numId w:val="26"/>
        </w:numPr>
        <w:ind w:firstLineChars="0"/>
        <w:rPr>
          <w:rFonts w:eastAsia="PMingLiU" w:cs="Calibri"/>
          <w:color w:val="000000"/>
          <w:sz w:val="24"/>
          <w:szCs w:val="24"/>
          <w:lang w:val="cs-CZ" w:eastAsia="zh-TW"/>
        </w:rPr>
      </w:pPr>
      <w:r w:rsidRPr="00E95CFA">
        <w:rPr>
          <w:rFonts w:cs="Calibri"/>
          <w:color w:val="000000"/>
          <w:sz w:val="24"/>
          <w:szCs w:val="24"/>
          <w:lang w:val="cs-CZ"/>
        </w:rPr>
        <w:t>Po spuštění budíku se začne automaticky vyhledávat časový signál DCF. Na displeji se rozbliká ikona řízení rádiem</w:t>
      </w:r>
      <w:r w:rsidR="004C0563" w:rsidRPr="00E95CFA">
        <w:rPr>
          <w:rFonts w:cs="Calibri"/>
          <w:iCs/>
          <w:color w:val="000000"/>
          <w:sz w:val="24"/>
          <w:szCs w:val="24"/>
          <w:lang w:val="cs-CZ"/>
        </w:rPr>
        <w:t xml:space="preserve"> “</w:t>
      </w:r>
      <w:r w:rsidR="00926414">
        <w:rPr>
          <w:rFonts w:cs="Arial"/>
          <w:lang w:val="cs-CZ"/>
        </w:rPr>
        <w:pict>
          <v:shape id="_x0000_i1028" type="#_x0000_t75" style="width:14.4pt;height:21.6pt">
            <v:imagedata r:id="rId10" o:title=""/>
          </v:shape>
        </w:pict>
      </w:r>
      <w:r w:rsidR="004C0563" w:rsidRPr="00E95CFA">
        <w:rPr>
          <w:rFonts w:cs="Calibri"/>
          <w:noProof/>
          <w:color w:val="000000"/>
          <w:sz w:val="24"/>
          <w:szCs w:val="24"/>
          <w:lang w:val="cs-CZ"/>
        </w:rPr>
        <w:t>”.</w:t>
      </w:r>
    </w:p>
    <w:p w:rsidR="004C0563" w:rsidRPr="00E95CFA" w:rsidRDefault="004C0563" w:rsidP="004C0563">
      <w:pPr>
        <w:pStyle w:val="Odstavecseseznamem1"/>
        <w:ind w:left="360" w:firstLineChars="0" w:firstLine="0"/>
        <w:rPr>
          <w:rFonts w:eastAsia="PMingLiU" w:cs="Calibri"/>
          <w:color w:val="000000"/>
          <w:sz w:val="24"/>
          <w:szCs w:val="24"/>
          <w:lang w:val="cs-CZ" w:eastAsia="zh-TW"/>
        </w:rPr>
      </w:pPr>
    </w:p>
    <w:tbl>
      <w:tblPr>
        <w:tblW w:w="8330" w:type="dxa"/>
        <w:tblInd w:w="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2693"/>
        <w:gridCol w:w="2835"/>
      </w:tblGrid>
      <w:tr w:rsidR="004C0563" w:rsidRPr="009D3E2A" w:rsidTr="00E63831">
        <w:trPr>
          <w:trHeight w:val="28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63" w:rsidRPr="00E95CFA" w:rsidRDefault="00926414" w:rsidP="00E63831">
            <w:pPr>
              <w:jc w:val="both"/>
              <w:rPr>
                <w:rFonts w:ascii="Calibri" w:hAnsi="Calibri" w:cs="Calibri"/>
                <w:color w:val="000000"/>
                <w:lang w:val="cs-CZ"/>
              </w:rPr>
            </w:pPr>
            <w:r>
              <w:rPr>
                <w:rFonts w:ascii="Calibri" w:hAnsi="Calibri" w:cs="Arial"/>
                <w:lang w:val="cs-CZ"/>
              </w:rPr>
              <w:pict>
                <v:shape id="_x0000_i1029" type="#_x0000_t75" style="width:14.4pt;height:21.6pt">
                  <v:imagedata r:id="rId10" o:title=""/>
                </v:shape>
              </w:pict>
            </w:r>
            <w:r w:rsidR="004C0563" w:rsidRPr="00E95CFA">
              <w:rPr>
                <w:rFonts w:ascii="Calibri" w:hAnsi="Calibri" w:cs="Calibri"/>
                <w:color w:val="000000"/>
                <w:lang w:val="cs-CZ"/>
              </w:rPr>
              <w:t xml:space="preserve"> </w:t>
            </w:r>
            <w:r w:rsidR="00933F8F" w:rsidRPr="00E95CFA">
              <w:rPr>
                <w:rFonts w:ascii="Calibri" w:hAnsi="Calibri" w:cs="Calibri"/>
                <w:color w:val="000000"/>
                <w:lang w:val="cs-CZ"/>
              </w:rPr>
              <w:t>bliká</w:t>
            </w:r>
            <w:r w:rsidR="004C0563" w:rsidRPr="00E95CFA">
              <w:rPr>
                <w:rFonts w:ascii="Calibri" w:eastAsia="SimSun" w:hAnsi="Calibri" w:cs="Calibri"/>
                <w:color w:val="000000"/>
                <w:lang w:val="cs-CZ" w:eastAsia="zh-CN"/>
              </w:rPr>
              <w:t>,</w:t>
            </w:r>
          </w:p>
          <w:p w:rsidR="004C0563" w:rsidRPr="00E95CFA" w:rsidRDefault="00775C53" w:rsidP="00E63831">
            <w:pPr>
              <w:jc w:val="both"/>
              <w:rPr>
                <w:rFonts w:ascii="Calibri" w:hAnsi="Calibri" w:cs="Calibri"/>
                <w:color w:val="000000"/>
                <w:lang w:val="cs-CZ"/>
              </w:rPr>
            </w:pPr>
            <w:r w:rsidRPr="00E95CFA">
              <w:rPr>
                <w:rFonts w:ascii="Calibri" w:hAnsi="Calibri" w:cs="Calibri"/>
                <w:color w:val="000000"/>
                <w:lang w:val="cs-CZ"/>
              </w:rPr>
              <w:t>s</w:t>
            </w:r>
            <w:r w:rsidR="00933F8F" w:rsidRPr="00E95CFA">
              <w:rPr>
                <w:rFonts w:ascii="Calibri" w:hAnsi="Calibri" w:cs="Calibri"/>
                <w:color w:val="000000"/>
                <w:lang w:val="cs-CZ"/>
              </w:rPr>
              <w:t>ign</w:t>
            </w:r>
            <w:r w:rsidRPr="00E95CFA">
              <w:rPr>
                <w:rFonts w:ascii="Calibri" w:hAnsi="Calibri" w:cs="Calibri"/>
                <w:color w:val="000000"/>
                <w:lang w:val="cs-CZ"/>
              </w:rPr>
              <w:t>á</w:t>
            </w:r>
            <w:r w:rsidR="00933F8F" w:rsidRPr="00E95CFA">
              <w:rPr>
                <w:rFonts w:ascii="Calibri" w:hAnsi="Calibri" w:cs="Calibri"/>
                <w:color w:val="000000"/>
                <w:lang w:val="cs-CZ"/>
              </w:rPr>
              <w:t>l DCF je přijímán</w:t>
            </w:r>
            <w:r w:rsidRPr="00E95CFA">
              <w:rPr>
                <w:rFonts w:ascii="Calibri" w:hAnsi="Calibri" w:cs="Calibri"/>
                <w:color w:val="000000"/>
                <w:lang w:val="cs-CZ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63" w:rsidRPr="00E95CFA" w:rsidRDefault="00926414" w:rsidP="00E63831">
            <w:pPr>
              <w:jc w:val="both"/>
              <w:rPr>
                <w:rFonts w:ascii="Calibri" w:hAnsi="Calibri" w:cs="Calibri"/>
                <w:color w:val="000000"/>
                <w:lang w:val="cs-CZ"/>
              </w:rPr>
            </w:pPr>
            <w:r>
              <w:rPr>
                <w:rFonts w:ascii="Calibri" w:hAnsi="Calibri" w:cs="Arial"/>
                <w:lang w:val="cs-CZ"/>
              </w:rPr>
              <w:pict>
                <v:shape id="_x0000_i1030" type="#_x0000_t75" style="width:14.4pt;height:21.6pt">
                  <v:imagedata r:id="rId10" o:title=""/>
                </v:shape>
              </w:pict>
            </w:r>
            <w:r w:rsidR="004C0563" w:rsidRPr="00E95CFA">
              <w:rPr>
                <w:rFonts w:ascii="Calibri" w:hAnsi="Calibri" w:cs="Calibri"/>
                <w:color w:val="000000"/>
                <w:lang w:val="cs-CZ"/>
              </w:rPr>
              <w:t xml:space="preserve"> </w:t>
            </w:r>
            <w:r w:rsidR="00933F8F" w:rsidRPr="00E95CFA">
              <w:rPr>
                <w:rFonts w:ascii="Calibri" w:hAnsi="Calibri" w:cs="Calibri"/>
                <w:color w:val="000000"/>
                <w:lang w:val="cs-CZ"/>
              </w:rPr>
              <w:t>svítí</w:t>
            </w:r>
            <w:r w:rsidR="004C0563" w:rsidRPr="00E95CFA">
              <w:rPr>
                <w:rFonts w:ascii="Calibri" w:hAnsi="Calibri" w:cs="Calibri"/>
                <w:color w:val="000000"/>
                <w:lang w:val="cs-CZ"/>
              </w:rPr>
              <w:t>,</w:t>
            </w:r>
          </w:p>
          <w:p w:rsidR="004C0563" w:rsidRPr="00E95CFA" w:rsidRDefault="00775C53" w:rsidP="00E63831">
            <w:pPr>
              <w:jc w:val="both"/>
              <w:rPr>
                <w:rFonts w:ascii="Calibri" w:hAnsi="Calibri" w:cs="Calibri"/>
                <w:color w:val="000000"/>
                <w:lang w:val="cs-CZ"/>
              </w:rPr>
            </w:pPr>
            <w:r w:rsidRPr="00E95CFA">
              <w:rPr>
                <w:rFonts w:ascii="Calibri" w:hAnsi="Calibri" w:cs="Calibri"/>
                <w:color w:val="000000"/>
                <w:lang w:val="cs-CZ"/>
              </w:rPr>
              <w:t>signál DCF byl přijatý úspěšně.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63" w:rsidRPr="00E95CFA" w:rsidRDefault="00926414" w:rsidP="00E63831">
            <w:pPr>
              <w:jc w:val="both"/>
              <w:rPr>
                <w:rFonts w:ascii="Calibri" w:hAnsi="Calibri" w:cs="Calibri"/>
                <w:color w:val="000000"/>
                <w:lang w:val="cs-CZ"/>
              </w:rPr>
            </w:pPr>
            <w:r>
              <w:rPr>
                <w:rFonts w:ascii="Calibri" w:hAnsi="Calibri" w:cs="Arial"/>
                <w:lang w:val="cs-CZ"/>
              </w:rPr>
              <w:pict>
                <v:shape id="_x0000_i1031" type="#_x0000_t75" style="width:14.4pt;height:21.6pt">
                  <v:imagedata r:id="rId10" o:title=""/>
                </v:shape>
              </w:pict>
            </w:r>
            <w:r w:rsidR="004C0563" w:rsidRPr="00E95CFA">
              <w:rPr>
                <w:rFonts w:ascii="Calibri" w:hAnsi="Calibri" w:cs="Calibri"/>
                <w:color w:val="000000"/>
                <w:lang w:val="cs-CZ"/>
              </w:rPr>
              <w:t xml:space="preserve">  </w:t>
            </w:r>
            <w:r w:rsidR="00B81A02" w:rsidRPr="00E95CFA">
              <w:rPr>
                <w:rFonts w:ascii="Calibri" w:hAnsi="Calibri" w:cs="Calibri"/>
                <w:color w:val="000000"/>
                <w:lang w:val="cs-CZ"/>
              </w:rPr>
              <w:t>zmizí</w:t>
            </w:r>
            <w:r w:rsidR="004C0563" w:rsidRPr="00E95CFA">
              <w:rPr>
                <w:rFonts w:ascii="Calibri" w:hAnsi="Calibri" w:cs="Calibri"/>
                <w:color w:val="000000"/>
                <w:lang w:val="cs-CZ"/>
              </w:rPr>
              <w:t>,</w:t>
            </w:r>
          </w:p>
          <w:p w:rsidR="004C0563" w:rsidRPr="00E95CFA" w:rsidRDefault="00775C53" w:rsidP="00E63831">
            <w:pPr>
              <w:jc w:val="both"/>
              <w:rPr>
                <w:rFonts w:ascii="Calibri" w:hAnsi="Calibri" w:cs="Calibri"/>
                <w:color w:val="000000"/>
                <w:lang w:val="cs-CZ"/>
              </w:rPr>
            </w:pPr>
            <w:r w:rsidRPr="00E95CFA">
              <w:rPr>
                <w:rFonts w:ascii="Calibri" w:hAnsi="Calibri" w:cs="Calibri"/>
                <w:color w:val="000000"/>
                <w:lang w:val="cs-CZ"/>
              </w:rPr>
              <w:t>přijímání signálu DCF se nezdařilo</w:t>
            </w:r>
          </w:p>
        </w:tc>
      </w:tr>
    </w:tbl>
    <w:p w:rsidR="00775C53" w:rsidRPr="00E95CFA" w:rsidRDefault="00775C53" w:rsidP="00775C53">
      <w:pPr>
        <w:numPr>
          <w:ilvl w:val="0"/>
          <w:numId w:val="23"/>
        </w:numPr>
        <w:jc w:val="both"/>
        <w:rPr>
          <w:rFonts w:ascii="Calibri" w:hAnsi="Calibri" w:cs="Calibri"/>
          <w:color w:val="000000"/>
          <w:lang w:val="cs-CZ"/>
        </w:rPr>
      </w:pPr>
      <w:r w:rsidRPr="00E95CFA">
        <w:rPr>
          <w:rFonts w:ascii="Calibri" w:hAnsi="Calibri" w:cs="Calibri"/>
          <w:color w:val="000000"/>
          <w:lang w:val="cs-CZ"/>
        </w:rPr>
        <w:t>Hodiny se automaticky synchronizují s rádiovým signálem DCF každý den ve 2:00 a 3:00 hod. pro udržení přesného času. Pokud selže synchronizace s rádiovým signálem DCF, na displeji LCD zmizí symbol “</w:t>
      </w:r>
      <w:r w:rsidR="00926414">
        <w:rPr>
          <w:rFonts w:ascii="Calibri" w:hAnsi="Calibri" w:cs="Arial"/>
          <w:lang w:val="cs-CZ"/>
        </w:rPr>
        <w:pict>
          <v:shape id="_x0000_i1032" type="#_x0000_t75" style="width:14.4pt;height:21.6pt">
            <v:imagedata r:id="rId10" o:title=""/>
          </v:shape>
        </w:pict>
      </w:r>
      <w:r w:rsidRPr="00E95CFA">
        <w:rPr>
          <w:rFonts w:ascii="Calibri" w:hAnsi="Calibri" w:cs="Calibri"/>
          <w:color w:val="000000"/>
          <w:lang w:val="cs-CZ"/>
        </w:rPr>
        <w:t>” a další pokus o synchronizaci s rádiovým signálem DCF proběhne v 4:00 a 5:00.</w:t>
      </w:r>
    </w:p>
    <w:p w:rsidR="00775C53" w:rsidRPr="00E95CFA" w:rsidRDefault="00775C53" w:rsidP="00775C53">
      <w:pPr>
        <w:numPr>
          <w:ilvl w:val="0"/>
          <w:numId w:val="23"/>
        </w:numPr>
        <w:jc w:val="both"/>
        <w:rPr>
          <w:rFonts w:ascii="Calibri" w:hAnsi="Calibri" w:cs="Calibri"/>
          <w:color w:val="000000"/>
          <w:lang w:val="cs-CZ"/>
        </w:rPr>
      </w:pPr>
      <w:r w:rsidRPr="00E95CFA">
        <w:rPr>
          <w:rFonts w:ascii="Calibri" w:hAnsi="Calibri" w:cs="Calibri"/>
          <w:color w:val="000000"/>
          <w:lang w:val="cs-CZ"/>
        </w:rPr>
        <w:t>Příjem rádiového signálu lze nastavit ručně podržením tlačítka "-" po dobu 3 vteřin. Každý příjem trvá několik minut. Pokud příjem selže, skenování se zastaví. (“</w:t>
      </w:r>
      <w:r w:rsidR="009E778D">
        <w:rPr>
          <w:rFonts w:ascii="Calibri" w:hAnsi="Calibri" w:cs="Arial"/>
          <w:lang w:val="cs-CZ"/>
        </w:rPr>
        <w:pict>
          <v:shape id="_x0000_i1033" type="#_x0000_t75" style="width:14.4pt;height:21.6pt">
            <v:imagedata r:id="rId10" o:title=""/>
          </v:shape>
        </w:pict>
      </w:r>
      <w:r w:rsidRPr="00E95CFA">
        <w:rPr>
          <w:rFonts w:ascii="Calibri" w:hAnsi="Calibri" w:cs="Calibri"/>
          <w:color w:val="000000"/>
          <w:lang w:val="cs-CZ"/>
        </w:rPr>
        <w:t>” na LCD displeji zmizí).</w:t>
      </w:r>
    </w:p>
    <w:p w:rsidR="00D77087" w:rsidRPr="00E95CFA" w:rsidRDefault="00D77087" w:rsidP="00D77087">
      <w:pPr>
        <w:numPr>
          <w:ilvl w:val="0"/>
          <w:numId w:val="23"/>
        </w:numPr>
        <w:jc w:val="both"/>
        <w:rPr>
          <w:rFonts w:ascii="Calibri" w:hAnsi="Calibri" w:cs="Calibri"/>
          <w:color w:val="000000"/>
          <w:lang w:val="cs-CZ"/>
        </w:rPr>
      </w:pPr>
      <w:r w:rsidRPr="00E95CFA">
        <w:rPr>
          <w:rFonts w:ascii="Calibri" w:hAnsi="Calibri" w:cs="Calibri"/>
          <w:lang w:val="cs-CZ"/>
        </w:rPr>
        <w:t>Skenování rádiového signálu DCF zastavíte podržením tlačítka "-" po dobu přibližně 3 vteřin.</w:t>
      </w:r>
    </w:p>
    <w:p w:rsidR="00D77087" w:rsidRPr="00E95CFA" w:rsidRDefault="00D77087" w:rsidP="00D77087">
      <w:pPr>
        <w:numPr>
          <w:ilvl w:val="0"/>
          <w:numId w:val="23"/>
        </w:numPr>
        <w:jc w:val="both"/>
        <w:rPr>
          <w:rFonts w:ascii="Calibri" w:hAnsi="Calibri" w:cs="Calibri"/>
          <w:color w:val="000000"/>
          <w:lang w:val="cs-CZ"/>
        </w:rPr>
      </w:pPr>
      <w:r w:rsidRPr="00E95CFA">
        <w:rPr>
          <w:rFonts w:ascii="Calibri" w:hAnsi="Calibri" w:cs="Calibri"/>
          <w:color w:val="000000"/>
          <w:lang w:val="cs-CZ"/>
        </w:rPr>
        <w:t>Na displeji LCD se zobrazí "DST", pokud je v režimu letního času</w:t>
      </w:r>
      <w:r w:rsidR="0010018B" w:rsidRPr="00E95CFA">
        <w:rPr>
          <w:rFonts w:ascii="Calibri" w:hAnsi="Calibri" w:cs="Calibri"/>
          <w:color w:val="000000"/>
          <w:lang w:val="cs-CZ"/>
        </w:rPr>
        <w:t>.</w:t>
      </w:r>
    </w:p>
    <w:p w:rsidR="004C0563" w:rsidRPr="00E95CFA" w:rsidRDefault="004C0563" w:rsidP="004C0563">
      <w:pPr>
        <w:ind w:left="180"/>
        <w:jc w:val="both"/>
        <w:rPr>
          <w:rFonts w:ascii="Calibri" w:hAnsi="Calibri" w:cs="Calibri"/>
          <w:iCs/>
          <w:color w:val="000000"/>
          <w:lang w:val="cs-CZ"/>
        </w:rPr>
      </w:pPr>
    </w:p>
    <w:p w:rsidR="004C0563" w:rsidRPr="00E95CFA" w:rsidRDefault="004C0563" w:rsidP="00F072D5">
      <w:pPr>
        <w:jc w:val="both"/>
        <w:rPr>
          <w:rFonts w:ascii="Calibri" w:eastAsia="SimSun" w:hAnsi="Calibri"/>
          <w:b/>
          <w:lang w:val="cs-CZ" w:eastAsia="zh-CN"/>
        </w:rPr>
      </w:pPr>
      <w:r w:rsidRPr="00E95CFA">
        <w:rPr>
          <w:rFonts w:ascii="Calibri" w:eastAsia="SimSun" w:hAnsi="Calibri"/>
          <w:b/>
          <w:lang w:val="cs-CZ" w:eastAsia="zh-CN"/>
        </w:rPr>
        <w:t xml:space="preserve">4.2 </w:t>
      </w:r>
      <w:r w:rsidR="00D77087" w:rsidRPr="00E95CFA">
        <w:rPr>
          <w:rFonts w:ascii="Calibri" w:hAnsi="Calibri"/>
          <w:b/>
          <w:lang w:val="cs-CZ"/>
        </w:rPr>
        <w:t>Ruční nastavení času</w:t>
      </w:r>
      <w:r w:rsidRPr="00E95CFA">
        <w:rPr>
          <w:rFonts w:ascii="Calibri" w:hAnsi="Calibri"/>
          <w:b/>
          <w:lang w:val="cs-CZ"/>
        </w:rPr>
        <w:t>:</w:t>
      </w:r>
    </w:p>
    <w:p w:rsidR="00F072D5" w:rsidRPr="00E95CFA" w:rsidRDefault="00D77087" w:rsidP="002E0DC8">
      <w:pPr>
        <w:numPr>
          <w:ilvl w:val="0"/>
          <w:numId w:val="7"/>
        </w:numPr>
        <w:jc w:val="both"/>
        <w:rPr>
          <w:rFonts w:ascii="Calibri" w:hAnsi="Calibri"/>
          <w:lang w:val="cs-CZ"/>
        </w:rPr>
      </w:pPr>
      <w:r w:rsidRPr="00E95CFA">
        <w:rPr>
          <w:rFonts w:ascii="Calibri" w:hAnsi="Calibri"/>
          <w:lang w:val="cs-CZ"/>
        </w:rPr>
        <w:t xml:space="preserve">V režimu zobrazení času stiskněte tlačítko MODE/SET a vyberte mezi zobrazením roku nebo dne v týdnu. Podržte tlačítko "MODE / SET" na 3 sekundy a vstupte do režimu </w:t>
      </w:r>
      <w:r w:rsidR="002E0DC8" w:rsidRPr="00E95CFA">
        <w:rPr>
          <w:rFonts w:ascii="Calibri" w:hAnsi="Calibri"/>
          <w:lang w:val="cs-CZ"/>
        </w:rPr>
        <w:t>n</w:t>
      </w:r>
      <w:r w:rsidRPr="00E95CFA">
        <w:rPr>
          <w:rFonts w:ascii="Calibri" w:hAnsi="Calibri"/>
          <w:lang w:val="cs-CZ"/>
        </w:rPr>
        <w:t>astavení hodin/</w:t>
      </w:r>
      <w:r w:rsidR="002E0DC8" w:rsidRPr="00E95CFA">
        <w:rPr>
          <w:rFonts w:ascii="Calibri" w:hAnsi="Calibri"/>
          <w:lang w:val="cs-CZ"/>
        </w:rPr>
        <w:t>datumu</w:t>
      </w:r>
      <w:r w:rsidRPr="00E95CFA">
        <w:rPr>
          <w:rFonts w:ascii="Calibri" w:hAnsi="Calibri"/>
          <w:lang w:val="cs-CZ"/>
        </w:rPr>
        <w:t>.</w:t>
      </w:r>
    </w:p>
    <w:p w:rsidR="002E0DC8" w:rsidRPr="00E95CFA" w:rsidRDefault="002E0DC8" w:rsidP="00BB2F5B">
      <w:pPr>
        <w:numPr>
          <w:ilvl w:val="0"/>
          <w:numId w:val="7"/>
        </w:numPr>
        <w:jc w:val="both"/>
        <w:rPr>
          <w:rFonts w:ascii="Calibri" w:hAnsi="Calibri"/>
          <w:i/>
          <w:lang w:val="cs-CZ"/>
        </w:rPr>
      </w:pPr>
      <w:r w:rsidRPr="00E95CFA">
        <w:rPr>
          <w:rFonts w:ascii="Calibri" w:hAnsi="Calibri"/>
          <w:lang w:val="cs-CZ"/>
        </w:rPr>
        <w:t xml:space="preserve">Stisknutím tlačítka "+" nebo "-" upravte nastavení a stisknutím tlačítka "MODE / SET" toto nastavení potvrďte. </w:t>
      </w:r>
      <w:r w:rsidRPr="00E95CFA">
        <w:rPr>
          <w:rFonts w:ascii="Calibri" w:hAnsi="Calibri"/>
          <w:i/>
          <w:lang w:val="cs-CZ"/>
        </w:rPr>
        <w:t>(Přidržením tlačítka "+" nebo "-" můžete postup urychlit a dosáhnout požadované hodnoty rychleji)</w:t>
      </w:r>
    </w:p>
    <w:p w:rsidR="002E0DC8" w:rsidRPr="00E95CFA" w:rsidRDefault="002E0DC8" w:rsidP="002E0DC8">
      <w:pPr>
        <w:numPr>
          <w:ilvl w:val="0"/>
          <w:numId w:val="7"/>
        </w:numPr>
        <w:spacing w:line="360" w:lineRule="exact"/>
        <w:jc w:val="both"/>
        <w:rPr>
          <w:rFonts w:ascii="Calibri" w:hAnsi="Calibri" w:cs="Calibri"/>
          <w:color w:val="000000"/>
          <w:lang w:val="cs-CZ"/>
        </w:rPr>
      </w:pPr>
      <w:r w:rsidRPr="00E95CFA">
        <w:rPr>
          <w:rFonts w:ascii="Calibri" w:hAnsi="Calibri"/>
          <w:color w:val="000000"/>
          <w:lang w:val="cs-CZ"/>
        </w:rPr>
        <w:t>Pořadí nastavení j</w:t>
      </w:r>
      <w:r w:rsidR="00EE3D52" w:rsidRPr="00E95CFA">
        <w:rPr>
          <w:rFonts w:ascii="Calibri" w:hAnsi="Calibri"/>
          <w:color w:val="000000"/>
          <w:lang w:val="cs-CZ"/>
        </w:rPr>
        <w:t>e</w:t>
      </w:r>
      <w:r w:rsidRPr="00E95CFA">
        <w:rPr>
          <w:rFonts w:ascii="Calibri" w:hAnsi="Calibri"/>
          <w:color w:val="000000"/>
          <w:lang w:val="cs-CZ"/>
        </w:rPr>
        <w:t>: 12/24hodinový režim, jednotka teploty, časov</w:t>
      </w:r>
      <w:r w:rsidR="00B81A02" w:rsidRPr="00E95CFA">
        <w:rPr>
          <w:rFonts w:ascii="Calibri" w:hAnsi="Calibri"/>
          <w:color w:val="000000"/>
          <w:lang w:val="cs-CZ"/>
        </w:rPr>
        <w:t>é pásmo</w:t>
      </w:r>
      <w:r w:rsidRPr="00E95CFA">
        <w:rPr>
          <w:rFonts w:ascii="Calibri" w:hAnsi="Calibri"/>
          <w:color w:val="000000"/>
          <w:lang w:val="cs-CZ"/>
        </w:rPr>
        <w:t>, jazyk dne v týdnu, hodina, minuta, vteřina, rok, zobrazení datumu, měsíc, den</w:t>
      </w:r>
    </w:p>
    <w:p w:rsidR="00EE3D52" w:rsidRPr="00E95CFA" w:rsidRDefault="00EE3D52" w:rsidP="00EE3D52">
      <w:pPr>
        <w:numPr>
          <w:ilvl w:val="0"/>
          <w:numId w:val="7"/>
        </w:numPr>
        <w:spacing w:line="360" w:lineRule="exact"/>
        <w:jc w:val="both"/>
        <w:rPr>
          <w:rFonts w:ascii="Calibri" w:hAnsi="Calibri" w:cs="Calibri"/>
          <w:lang w:val="cs-CZ"/>
        </w:rPr>
      </w:pPr>
      <w:r w:rsidRPr="00E95CFA">
        <w:rPr>
          <w:rFonts w:ascii="Calibri" w:hAnsi="Calibri" w:cs="Calibri"/>
          <w:lang w:val="cs-CZ"/>
        </w:rPr>
        <w:t>Pro den v týdnu lze vybrat jeden z 8 jazyků: němčina, francouzština, španělština, italština, holandština, dánština, ruština a angličtina.</w:t>
      </w:r>
    </w:p>
    <w:p w:rsidR="00C90C00" w:rsidRPr="00E95CFA" w:rsidRDefault="00EE3D52" w:rsidP="00EE3D52">
      <w:pPr>
        <w:numPr>
          <w:ilvl w:val="0"/>
          <w:numId w:val="7"/>
        </w:numPr>
        <w:spacing w:line="360" w:lineRule="exact"/>
        <w:rPr>
          <w:rFonts w:ascii="Calibri" w:eastAsia="SimSun" w:hAnsi="Calibri" w:cs="Calibri"/>
          <w:lang w:val="cs-CZ" w:eastAsia="zh-CN"/>
        </w:rPr>
      </w:pPr>
      <w:r w:rsidRPr="00E95CFA">
        <w:rPr>
          <w:rFonts w:ascii="Calibri" w:hAnsi="Calibri" w:cs="Calibri"/>
          <w:lang w:val="cs-CZ"/>
        </w:rPr>
        <w:lastRenderedPageBreak/>
        <w:t>Jazyky a jejich vybrané zkratky pro každý den v týdnu jsou uvedeny v následující tabulce.</w:t>
      </w:r>
    </w:p>
    <w:tbl>
      <w:tblPr>
        <w:tblW w:w="7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2"/>
        <w:gridCol w:w="851"/>
        <w:gridCol w:w="925"/>
        <w:gridCol w:w="734"/>
        <w:gridCol w:w="820"/>
        <w:gridCol w:w="901"/>
        <w:gridCol w:w="732"/>
        <w:gridCol w:w="874"/>
      </w:tblGrid>
      <w:tr w:rsidR="00C90C00" w:rsidRPr="00E95CFA" w:rsidTr="00EE3D52">
        <w:trPr>
          <w:trHeight w:val="416"/>
        </w:trPr>
        <w:tc>
          <w:tcPr>
            <w:tcW w:w="2012" w:type="dxa"/>
          </w:tcPr>
          <w:p w:rsidR="00C90C00" w:rsidRPr="00E95CFA" w:rsidRDefault="00EE3D52" w:rsidP="00631860">
            <w:pPr>
              <w:rPr>
                <w:rFonts w:ascii="Calibri" w:hAnsi="Calibri" w:cs="Calibri"/>
                <w:szCs w:val="21"/>
                <w:lang w:val="cs-CZ"/>
              </w:rPr>
            </w:pPr>
            <w:r w:rsidRPr="00E95CFA">
              <w:rPr>
                <w:rFonts w:ascii="Calibri" w:hAnsi="Calibri" w:cs="Calibri"/>
                <w:b/>
                <w:szCs w:val="21"/>
                <w:lang w:val="cs-CZ"/>
              </w:rPr>
              <w:t>Jazyk</w:t>
            </w:r>
          </w:p>
        </w:tc>
        <w:tc>
          <w:tcPr>
            <w:tcW w:w="851" w:type="dxa"/>
          </w:tcPr>
          <w:p w:rsidR="00C90C00" w:rsidRPr="00E95CFA" w:rsidRDefault="00EE3D52" w:rsidP="00C90C00">
            <w:pPr>
              <w:keepNext/>
              <w:outlineLvl w:val="0"/>
              <w:rPr>
                <w:rFonts w:ascii="Calibri" w:hAnsi="Calibri" w:cs="Calibri"/>
                <w:szCs w:val="21"/>
                <w:lang w:val="cs-CZ"/>
              </w:rPr>
            </w:pPr>
            <w:r w:rsidRPr="00E95CFA">
              <w:rPr>
                <w:rFonts w:ascii="Calibri" w:hAnsi="Calibri" w:cs="Calibri"/>
                <w:b/>
                <w:bCs/>
                <w:szCs w:val="21"/>
                <w:lang w:val="cs-CZ"/>
              </w:rPr>
              <w:t>Neděle</w:t>
            </w:r>
          </w:p>
        </w:tc>
        <w:tc>
          <w:tcPr>
            <w:tcW w:w="925" w:type="dxa"/>
          </w:tcPr>
          <w:p w:rsidR="00C90C00" w:rsidRPr="00E95CFA" w:rsidRDefault="00EE3D52" w:rsidP="00C90C00">
            <w:pPr>
              <w:keepNext/>
              <w:outlineLvl w:val="0"/>
              <w:rPr>
                <w:rFonts w:ascii="Calibri" w:hAnsi="Calibri" w:cs="Calibri"/>
                <w:b/>
                <w:bCs/>
                <w:szCs w:val="21"/>
                <w:lang w:val="cs-CZ"/>
              </w:rPr>
            </w:pPr>
            <w:r w:rsidRPr="00E95CFA">
              <w:rPr>
                <w:rFonts w:ascii="Calibri" w:hAnsi="Calibri" w:cs="Calibri"/>
                <w:b/>
                <w:bCs/>
                <w:szCs w:val="21"/>
                <w:lang w:val="cs-CZ"/>
              </w:rPr>
              <w:t>Pondělí</w:t>
            </w:r>
          </w:p>
        </w:tc>
        <w:tc>
          <w:tcPr>
            <w:tcW w:w="734" w:type="dxa"/>
          </w:tcPr>
          <w:p w:rsidR="00C90C00" w:rsidRPr="00E95CFA" w:rsidRDefault="00EE3D52" w:rsidP="00C90C00">
            <w:pPr>
              <w:keepNext/>
              <w:outlineLvl w:val="0"/>
              <w:rPr>
                <w:rFonts w:ascii="Calibri" w:hAnsi="Calibri" w:cs="Calibri"/>
                <w:b/>
                <w:bCs/>
                <w:szCs w:val="21"/>
                <w:lang w:val="cs-CZ"/>
              </w:rPr>
            </w:pPr>
            <w:r w:rsidRPr="00E95CFA">
              <w:rPr>
                <w:rFonts w:ascii="Calibri" w:hAnsi="Calibri" w:cs="Calibri"/>
                <w:b/>
                <w:bCs/>
                <w:szCs w:val="21"/>
                <w:lang w:val="cs-CZ"/>
              </w:rPr>
              <w:t>Úterý</w:t>
            </w:r>
          </w:p>
        </w:tc>
        <w:tc>
          <w:tcPr>
            <w:tcW w:w="820" w:type="dxa"/>
          </w:tcPr>
          <w:p w:rsidR="00C90C00" w:rsidRPr="00E95CFA" w:rsidRDefault="00EE3D52" w:rsidP="00C90C00">
            <w:pPr>
              <w:keepNext/>
              <w:outlineLvl w:val="0"/>
              <w:rPr>
                <w:rFonts w:ascii="Calibri" w:hAnsi="Calibri" w:cs="Calibri"/>
                <w:b/>
                <w:bCs/>
                <w:szCs w:val="21"/>
                <w:lang w:val="cs-CZ"/>
              </w:rPr>
            </w:pPr>
            <w:r w:rsidRPr="00E95CFA">
              <w:rPr>
                <w:rFonts w:ascii="Calibri" w:hAnsi="Calibri" w:cs="Calibri"/>
                <w:b/>
                <w:bCs/>
                <w:szCs w:val="21"/>
                <w:lang w:val="cs-CZ"/>
              </w:rPr>
              <w:t>Středa</w:t>
            </w:r>
          </w:p>
        </w:tc>
        <w:tc>
          <w:tcPr>
            <w:tcW w:w="901" w:type="dxa"/>
          </w:tcPr>
          <w:p w:rsidR="00C90C00" w:rsidRPr="00E95CFA" w:rsidRDefault="00EE3D52" w:rsidP="00C90C00">
            <w:pPr>
              <w:keepNext/>
              <w:outlineLvl w:val="0"/>
              <w:rPr>
                <w:rFonts w:ascii="Calibri" w:hAnsi="Calibri" w:cs="Calibri"/>
                <w:b/>
                <w:bCs/>
                <w:szCs w:val="21"/>
                <w:lang w:val="cs-CZ"/>
              </w:rPr>
            </w:pPr>
            <w:r w:rsidRPr="00E95CFA">
              <w:rPr>
                <w:rFonts w:ascii="Calibri" w:hAnsi="Calibri" w:cs="Calibri"/>
                <w:b/>
                <w:bCs/>
                <w:szCs w:val="21"/>
                <w:lang w:val="cs-CZ"/>
              </w:rPr>
              <w:t>Čtvrtek</w:t>
            </w:r>
          </w:p>
        </w:tc>
        <w:tc>
          <w:tcPr>
            <w:tcW w:w="732" w:type="dxa"/>
          </w:tcPr>
          <w:p w:rsidR="00C90C00" w:rsidRPr="00E95CFA" w:rsidRDefault="00EE3D52" w:rsidP="00C90C00">
            <w:pPr>
              <w:keepNext/>
              <w:outlineLvl w:val="0"/>
              <w:rPr>
                <w:rFonts w:ascii="Calibri" w:hAnsi="Calibri" w:cs="Calibri"/>
                <w:b/>
                <w:bCs/>
                <w:szCs w:val="21"/>
                <w:lang w:val="cs-CZ"/>
              </w:rPr>
            </w:pPr>
            <w:r w:rsidRPr="00E95CFA">
              <w:rPr>
                <w:rFonts w:ascii="Calibri" w:hAnsi="Calibri" w:cs="Calibri"/>
                <w:b/>
                <w:bCs/>
                <w:szCs w:val="21"/>
                <w:lang w:val="cs-CZ"/>
              </w:rPr>
              <w:t>Pátek</w:t>
            </w:r>
          </w:p>
        </w:tc>
        <w:tc>
          <w:tcPr>
            <w:tcW w:w="874" w:type="dxa"/>
          </w:tcPr>
          <w:p w:rsidR="00C90C00" w:rsidRPr="00E95CFA" w:rsidRDefault="00EE3D52" w:rsidP="00C90C00">
            <w:pPr>
              <w:keepNext/>
              <w:outlineLvl w:val="0"/>
              <w:rPr>
                <w:rFonts w:ascii="Calibri" w:hAnsi="Calibri" w:cs="Calibri"/>
                <w:b/>
                <w:bCs/>
                <w:szCs w:val="21"/>
                <w:lang w:val="cs-CZ"/>
              </w:rPr>
            </w:pPr>
            <w:r w:rsidRPr="00E95CFA">
              <w:rPr>
                <w:rFonts w:ascii="Calibri" w:hAnsi="Calibri" w:cs="Calibri"/>
                <w:b/>
                <w:bCs/>
                <w:szCs w:val="21"/>
                <w:lang w:val="cs-CZ"/>
              </w:rPr>
              <w:t>Sobota</w:t>
            </w:r>
          </w:p>
        </w:tc>
      </w:tr>
      <w:tr w:rsidR="00C90C00" w:rsidRPr="00E95CFA" w:rsidTr="00EE3D52">
        <w:trPr>
          <w:trHeight w:val="338"/>
        </w:trPr>
        <w:tc>
          <w:tcPr>
            <w:tcW w:w="2012" w:type="dxa"/>
          </w:tcPr>
          <w:p w:rsidR="00C90C00" w:rsidRPr="00E95CFA" w:rsidRDefault="00EE3D52" w:rsidP="00C90C00">
            <w:pPr>
              <w:rPr>
                <w:rFonts w:ascii="Calibri" w:eastAsia="SimSun" w:hAnsi="Calibri" w:cs="Calibri"/>
                <w:lang w:val="cs-CZ" w:eastAsia="zh-CN"/>
              </w:rPr>
            </w:pPr>
            <w:r w:rsidRPr="00E95CFA">
              <w:rPr>
                <w:rFonts w:ascii="Calibri" w:hAnsi="Calibri" w:cs="Calibri"/>
                <w:lang w:val="cs-CZ"/>
              </w:rPr>
              <w:t>Němčina</w:t>
            </w:r>
            <w:r w:rsidR="00C90C00" w:rsidRPr="00E95CFA">
              <w:rPr>
                <w:rFonts w:ascii="Calibri" w:hAnsi="Calibri" w:cs="Calibri"/>
                <w:lang w:val="cs-CZ"/>
              </w:rPr>
              <w:t>, GE</w:t>
            </w:r>
            <w:r w:rsidR="00C90C00" w:rsidRPr="00E95CFA">
              <w:rPr>
                <w:rFonts w:ascii="Calibri" w:eastAsia="SimSun" w:hAnsi="Calibri" w:cs="Calibri"/>
                <w:lang w:val="cs-CZ" w:eastAsia="zh-CN"/>
              </w:rPr>
              <w:t>R</w:t>
            </w:r>
          </w:p>
        </w:tc>
        <w:tc>
          <w:tcPr>
            <w:tcW w:w="851" w:type="dxa"/>
          </w:tcPr>
          <w:p w:rsidR="00C90C00" w:rsidRPr="00E95CFA" w:rsidRDefault="00C90C00" w:rsidP="00C90C00">
            <w:pPr>
              <w:rPr>
                <w:rFonts w:ascii="Calibri" w:eastAsia="SimSun" w:hAnsi="Calibri" w:cs="Calibri"/>
                <w:lang w:val="cs-CZ" w:eastAsia="zh-CN"/>
              </w:rPr>
            </w:pPr>
            <w:r w:rsidRPr="00E95CFA">
              <w:rPr>
                <w:rFonts w:ascii="Calibri" w:hAnsi="Calibri" w:cs="Calibri"/>
                <w:lang w:val="cs-CZ"/>
              </w:rPr>
              <w:t>SO</w:t>
            </w:r>
            <w:r w:rsidRPr="00E95CFA">
              <w:rPr>
                <w:rFonts w:ascii="Calibri" w:eastAsia="SimSun" w:hAnsi="Calibri" w:cs="Calibri"/>
                <w:lang w:val="cs-CZ" w:eastAsia="zh-CN"/>
              </w:rPr>
              <w:t>N</w:t>
            </w:r>
          </w:p>
        </w:tc>
        <w:tc>
          <w:tcPr>
            <w:tcW w:w="925" w:type="dxa"/>
          </w:tcPr>
          <w:p w:rsidR="00C90C00" w:rsidRPr="00E95CFA" w:rsidRDefault="00C90C00" w:rsidP="00C90C00">
            <w:pPr>
              <w:rPr>
                <w:rFonts w:ascii="Calibri" w:eastAsia="SimSun" w:hAnsi="Calibri" w:cs="Calibri"/>
                <w:lang w:val="cs-CZ" w:eastAsia="zh-CN"/>
              </w:rPr>
            </w:pPr>
            <w:r w:rsidRPr="00E95CFA">
              <w:rPr>
                <w:rFonts w:ascii="Calibri" w:hAnsi="Calibri" w:cs="Calibri"/>
                <w:lang w:val="cs-CZ"/>
              </w:rPr>
              <w:t>MO</w:t>
            </w:r>
            <w:r w:rsidR="000B006B" w:rsidRPr="00E95CFA">
              <w:rPr>
                <w:rFonts w:ascii="Calibri" w:eastAsia="SimSun" w:hAnsi="Calibri" w:cs="Calibri"/>
                <w:lang w:val="cs-CZ" w:eastAsia="zh-CN"/>
              </w:rPr>
              <w:t>N</w:t>
            </w:r>
          </w:p>
        </w:tc>
        <w:tc>
          <w:tcPr>
            <w:tcW w:w="734" w:type="dxa"/>
          </w:tcPr>
          <w:p w:rsidR="00C90C00" w:rsidRPr="00E95CFA" w:rsidRDefault="00C90C00" w:rsidP="00C90C00">
            <w:pPr>
              <w:rPr>
                <w:rFonts w:ascii="Calibri" w:eastAsia="SimSun" w:hAnsi="Calibri" w:cs="Calibri"/>
                <w:lang w:val="cs-CZ" w:eastAsia="zh-CN"/>
              </w:rPr>
            </w:pPr>
            <w:r w:rsidRPr="00E95CFA">
              <w:rPr>
                <w:rFonts w:ascii="Calibri" w:hAnsi="Calibri" w:cs="Calibri"/>
                <w:lang w:val="cs-CZ"/>
              </w:rPr>
              <w:t>DI</w:t>
            </w:r>
            <w:r w:rsidR="000B006B" w:rsidRPr="00E95CFA">
              <w:rPr>
                <w:rFonts w:ascii="Calibri" w:eastAsia="SimSun" w:hAnsi="Calibri" w:cs="Calibri"/>
                <w:lang w:val="cs-CZ" w:eastAsia="zh-CN"/>
              </w:rPr>
              <w:t>E</w:t>
            </w:r>
          </w:p>
        </w:tc>
        <w:tc>
          <w:tcPr>
            <w:tcW w:w="820" w:type="dxa"/>
          </w:tcPr>
          <w:p w:rsidR="00C90C00" w:rsidRPr="00E95CFA" w:rsidRDefault="00C90C00" w:rsidP="00C90C00">
            <w:pPr>
              <w:rPr>
                <w:rFonts w:ascii="Calibri" w:eastAsia="SimSun" w:hAnsi="Calibri" w:cs="Calibri"/>
                <w:lang w:val="cs-CZ" w:eastAsia="zh-CN"/>
              </w:rPr>
            </w:pPr>
            <w:r w:rsidRPr="00E95CFA">
              <w:rPr>
                <w:rFonts w:ascii="Calibri" w:hAnsi="Calibri" w:cs="Calibri"/>
                <w:lang w:val="cs-CZ"/>
              </w:rPr>
              <w:t>MI</w:t>
            </w:r>
            <w:r w:rsidR="000B006B" w:rsidRPr="00E95CFA">
              <w:rPr>
                <w:rFonts w:ascii="Calibri" w:eastAsia="SimSun" w:hAnsi="Calibri" w:cs="Calibri"/>
                <w:lang w:val="cs-CZ" w:eastAsia="zh-CN"/>
              </w:rPr>
              <w:t>T</w:t>
            </w:r>
          </w:p>
        </w:tc>
        <w:tc>
          <w:tcPr>
            <w:tcW w:w="901" w:type="dxa"/>
          </w:tcPr>
          <w:p w:rsidR="00C90C00" w:rsidRPr="00E95CFA" w:rsidRDefault="00C90C00" w:rsidP="00C90C00">
            <w:pPr>
              <w:rPr>
                <w:rFonts w:ascii="Calibri" w:eastAsia="SimSun" w:hAnsi="Calibri" w:cs="Calibri"/>
                <w:lang w:val="cs-CZ" w:eastAsia="zh-CN"/>
              </w:rPr>
            </w:pPr>
            <w:r w:rsidRPr="00E95CFA">
              <w:rPr>
                <w:rFonts w:ascii="Calibri" w:hAnsi="Calibri" w:cs="Calibri"/>
                <w:lang w:val="cs-CZ"/>
              </w:rPr>
              <w:t>DO</w:t>
            </w:r>
            <w:r w:rsidR="000B006B" w:rsidRPr="00E95CFA">
              <w:rPr>
                <w:rFonts w:ascii="Calibri" w:eastAsia="SimSun" w:hAnsi="Calibri" w:cs="Calibri"/>
                <w:lang w:val="cs-CZ" w:eastAsia="zh-CN"/>
              </w:rPr>
              <w:t>N</w:t>
            </w:r>
          </w:p>
        </w:tc>
        <w:tc>
          <w:tcPr>
            <w:tcW w:w="732" w:type="dxa"/>
          </w:tcPr>
          <w:p w:rsidR="00C90C00" w:rsidRPr="00E95CFA" w:rsidRDefault="00C90C00" w:rsidP="00C90C00">
            <w:pPr>
              <w:rPr>
                <w:rFonts w:ascii="Calibri" w:eastAsia="SimSun" w:hAnsi="Calibri" w:cs="Calibri"/>
                <w:lang w:val="cs-CZ" w:eastAsia="zh-CN"/>
              </w:rPr>
            </w:pPr>
            <w:r w:rsidRPr="00E95CFA">
              <w:rPr>
                <w:rFonts w:ascii="Calibri" w:hAnsi="Calibri" w:cs="Calibri"/>
                <w:lang w:val="cs-CZ"/>
              </w:rPr>
              <w:t>FR</w:t>
            </w:r>
            <w:r w:rsidR="000B006B" w:rsidRPr="00E95CFA">
              <w:rPr>
                <w:rFonts w:ascii="Calibri" w:eastAsia="SimSun" w:hAnsi="Calibri" w:cs="Calibri"/>
                <w:lang w:val="cs-CZ" w:eastAsia="zh-CN"/>
              </w:rPr>
              <w:t>E</w:t>
            </w:r>
          </w:p>
        </w:tc>
        <w:tc>
          <w:tcPr>
            <w:tcW w:w="874" w:type="dxa"/>
          </w:tcPr>
          <w:p w:rsidR="00C90C00" w:rsidRPr="00E95CFA" w:rsidRDefault="00C90C00" w:rsidP="00C90C00">
            <w:pPr>
              <w:rPr>
                <w:rFonts w:ascii="Calibri" w:eastAsia="SimSun" w:hAnsi="Calibri" w:cs="Calibri"/>
                <w:lang w:val="cs-CZ" w:eastAsia="zh-CN"/>
              </w:rPr>
            </w:pPr>
            <w:r w:rsidRPr="00E95CFA">
              <w:rPr>
                <w:rFonts w:ascii="Calibri" w:hAnsi="Calibri" w:cs="Calibri"/>
                <w:lang w:val="cs-CZ"/>
              </w:rPr>
              <w:t>SA</w:t>
            </w:r>
            <w:r w:rsidR="000B006B" w:rsidRPr="00E95CFA">
              <w:rPr>
                <w:rFonts w:ascii="Calibri" w:eastAsia="SimSun" w:hAnsi="Calibri" w:cs="Calibri"/>
                <w:lang w:val="cs-CZ" w:eastAsia="zh-CN"/>
              </w:rPr>
              <w:t>M</w:t>
            </w:r>
          </w:p>
        </w:tc>
      </w:tr>
      <w:tr w:rsidR="00C90C00" w:rsidRPr="00E95CFA" w:rsidTr="00EE3D52">
        <w:trPr>
          <w:trHeight w:val="345"/>
        </w:trPr>
        <w:tc>
          <w:tcPr>
            <w:tcW w:w="2012" w:type="dxa"/>
          </w:tcPr>
          <w:p w:rsidR="00C90C00" w:rsidRPr="00E95CFA" w:rsidRDefault="00EE3D52" w:rsidP="00C90C00">
            <w:pPr>
              <w:rPr>
                <w:rFonts w:ascii="Calibri" w:eastAsia="SimSun" w:hAnsi="Calibri" w:cs="Calibri"/>
                <w:lang w:val="cs-CZ" w:eastAsia="zh-CN"/>
              </w:rPr>
            </w:pPr>
            <w:r w:rsidRPr="00E95CFA">
              <w:rPr>
                <w:rFonts w:ascii="Calibri" w:hAnsi="Calibri" w:cs="Calibri"/>
                <w:lang w:val="cs-CZ"/>
              </w:rPr>
              <w:t>Angličtina</w:t>
            </w:r>
            <w:r w:rsidR="00C90C00" w:rsidRPr="00E95CFA">
              <w:rPr>
                <w:rFonts w:ascii="Calibri" w:hAnsi="Calibri" w:cs="Calibri"/>
                <w:lang w:val="cs-CZ"/>
              </w:rPr>
              <w:t>, EN</w:t>
            </w:r>
            <w:r w:rsidR="00C90C00" w:rsidRPr="00E95CFA">
              <w:rPr>
                <w:rFonts w:ascii="Calibri" w:eastAsia="SimSun" w:hAnsi="Calibri" w:cs="Calibri"/>
                <w:lang w:val="cs-CZ" w:eastAsia="zh-CN"/>
              </w:rPr>
              <w:t>G</w:t>
            </w:r>
          </w:p>
        </w:tc>
        <w:tc>
          <w:tcPr>
            <w:tcW w:w="851" w:type="dxa"/>
          </w:tcPr>
          <w:p w:rsidR="00C90C00" w:rsidRPr="00E95CFA" w:rsidRDefault="00C90C00" w:rsidP="00C90C00">
            <w:pPr>
              <w:rPr>
                <w:rFonts w:ascii="Calibri" w:eastAsia="SimSun" w:hAnsi="Calibri" w:cs="Calibri"/>
                <w:lang w:val="cs-CZ" w:eastAsia="zh-CN"/>
              </w:rPr>
            </w:pPr>
            <w:r w:rsidRPr="00E95CFA">
              <w:rPr>
                <w:rFonts w:ascii="Calibri" w:hAnsi="Calibri" w:cs="Calibri"/>
                <w:lang w:val="cs-CZ"/>
              </w:rPr>
              <w:t>SU</w:t>
            </w:r>
            <w:r w:rsidR="000B006B" w:rsidRPr="00E95CFA">
              <w:rPr>
                <w:rFonts w:ascii="Calibri" w:eastAsia="SimSun" w:hAnsi="Calibri" w:cs="Calibri"/>
                <w:lang w:val="cs-CZ" w:eastAsia="zh-CN"/>
              </w:rPr>
              <w:t>N</w:t>
            </w:r>
          </w:p>
        </w:tc>
        <w:tc>
          <w:tcPr>
            <w:tcW w:w="925" w:type="dxa"/>
          </w:tcPr>
          <w:p w:rsidR="00C90C00" w:rsidRPr="00E95CFA" w:rsidRDefault="00C90C00" w:rsidP="00C90C00">
            <w:pPr>
              <w:rPr>
                <w:rFonts w:ascii="Calibri" w:eastAsia="SimSun" w:hAnsi="Calibri" w:cs="Calibri"/>
                <w:lang w:val="cs-CZ" w:eastAsia="zh-CN"/>
              </w:rPr>
            </w:pPr>
            <w:r w:rsidRPr="00E95CFA">
              <w:rPr>
                <w:rFonts w:ascii="Calibri" w:hAnsi="Calibri" w:cs="Calibri"/>
                <w:lang w:val="cs-CZ"/>
              </w:rPr>
              <w:t>MO</w:t>
            </w:r>
            <w:r w:rsidR="000B006B" w:rsidRPr="00E95CFA">
              <w:rPr>
                <w:rFonts w:ascii="Calibri" w:eastAsia="SimSun" w:hAnsi="Calibri" w:cs="Calibri"/>
                <w:lang w:val="cs-CZ" w:eastAsia="zh-CN"/>
              </w:rPr>
              <w:t>N</w:t>
            </w:r>
          </w:p>
        </w:tc>
        <w:tc>
          <w:tcPr>
            <w:tcW w:w="734" w:type="dxa"/>
          </w:tcPr>
          <w:p w:rsidR="00C90C00" w:rsidRPr="00E95CFA" w:rsidRDefault="00C90C00" w:rsidP="00C90C00">
            <w:pPr>
              <w:rPr>
                <w:rFonts w:ascii="Calibri" w:eastAsia="SimSun" w:hAnsi="Calibri" w:cs="Calibri"/>
                <w:lang w:val="cs-CZ" w:eastAsia="zh-CN"/>
              </w:rPr>
            </w:pPr>
            <w:r w:rsidRPr="00E95CFA">
              <w:rPr>
                <w:rFonts w:ascii="Calibri" w:hAnsi="Calibri" w:cs="Calibri"/>
                <w:lang w:val="cs-CZ"/>
              </w:rPr>
              <w:t>TU</w:t>
            </w:r>
            <w:r w:rsidR="000B006B" w:rsidRPr="00E95CFA">
              <w:rPr>
                <w:rFonts w:ascii="Calibri" w:eastAsia="SimSun" w:hAnsi="Calibri" w:cs="Calibri"/>
                <w:lang w:val="cs-CZ" w:eastAsia="zh-CN"/>
              </w:rPr>
              <w:t>E</w:t>
            </w:r>
          </w:p>
        </w:tc>
        <w:tc>
          <w:tcPr>
            <w:tcW w:w="820" w:type="dxa"/>
          </w:tcPr>
          <w:p w:rsidR="00C90C00" w:rsidRPr="00E95CFA" w:rsidRDefault="00C90C00" w:rsidP="00C90C00">
            <w:pPr>
              <w:rPr>
                <w:rFonts w:ascii="Calibri" w:eastAsia="SimSun" w:hAnsi="Calibri" w:cs="Calibri"/>
                <w:lang w:val="cs-CZ" w:eastAsia="zh-CN"/>
              </w:rPr>
            </w:pPr>
            <w:r w:rsidRPr="00E95CFA">
              <w:rPr>
                <w:rFonts w:ascii="Calibri" w:hAnsi="Calibri" w:cs="Calibri"/>
                <w:lang w:val="cs-CZ"/>
              </w:rPr>
              <w:t>WE</w:t>
            </w:r>
            <w:r w:rsidR="000B006B" w:rsidRPr="00E95CFA">
              <w:rPr>
                <w:rFonts w:ascii="Calibri" w:eastAsia="SimSun" w:hAnsi="Calibri" w:cs="Calibri"/>
                <w:lang w:val="cs-CZ" w:eastAsia="zh-CN"/>
              </w:rPr>
              <w:t>D</w:t>
            </w:r>
          </w:p>
        </w:tc>
        <w:tc>
          <w:tcPr>
            <w:tcW w:w="901" w:type="dxa"/>
          </w:tcPr>
          <w:p w:rsidR="00C90C00" w:rsidRPr="00E95CFA" w:rsidRDefault="00C90C00" w:rsidP="00C90C00">
            <w:pPr>
              <w:rPr>
                <w:rFonts w:ascii="Calibri" w:eastAsia="SimSun" w:hAnsi="Calibri" w:cs="Calibri"/>
                <w:lang w:val="cs-CZ" w:eastAsia="zh-CN"/>
              </w:rPr>
            </w:pPr>
            <w:r w:rsidRPr="00E95CFA">
              <w:rPr>
                <w:rFonts w:ascii="Calibri" w:hAnsi="Calibri" w:cs="Calibri"/>
                <w:lang w:val="cs-CZ"/>
              </w:rPr>
              <w:t>TH</w:t>
            </w:r>
            <w:r w:rsidR="000B006B" w:rsidRPr="00E95CFA">
              <w:rPr>
                <w:rFonts w:ascii="Calibri" w:eastAsia="SimSun" w:hAnsi="Calibri" w:cs="Calibri"/>
                <w:lang w:val="cs-CZ" w:eastAsia="zh-CN"/>
              </w:rPr>
              <w:t>U</w:t>
            </w:r>
          </w:p>
        </w:tc>
        <w:tc>
          <w:tcPr>
            <w:tcW w:w="732" w:type="dxa"/>
          </w:tcPr>
          <w:p w:rsidR="00C90C00" w:rsidRPr="00E95CFA" w:rsidRDefault="00C90C00" w:rsidP="00C90C00">
            <w:pPr>
              <w:rPr>
                <w:rFonts w:ascii="Calibri" w:eastAsia="SimSun" w:hAnsi="Calibri" w:cs="Calibri"/>
                <w:lang w:val="cs-CZ" w:eastAsia="zh-CN"/>
              </w:rPr>
            </w:pPr>
            <w:r w:rsidRPr="00E95CFA">
              <w:rPr>
                <w:rFonts w:ascii="Calibri" w:hAnsi="Calibri" w:cs="Calibri"/>
                <w:lang w:val="cs-CZ"/>
              </w:rPr>
              <w:t>FR</w:t>
            </w:r>
            <w:r w:rsidR="000B006B" w:rsidRPr="00E95CFA">
              <w:rPr>
                <w:rFonts w:ascii="Calibri" w:eastAsia="SimSun" w:hAnsi="Calibri" w:cs="Calibri"/>
                <w:lang w:val="cs-CZ" w:eastAsia="zh-CN"/>
              </w:rPr>
              <w:t>I</w:t>
            </w:r>
          </w:p>
        </w:tc>
        <w:tc>
          <w:tcPr>
            <w:tcW w:w="874" w:type="dxa"/>
          </w:tcPr>
          <w:p w:rsidR="00C90C00" w:rsidRPr="00E95CFA" w:rsidRDefault="00C90C00" w:rsidP="00C90C00">
            <w:pPr>
              <w:rPr>
                <w:rFonts w:ascii="Calibri" w:eastAsia="SimSun" w:hAnsi="Calibri" w:cs="Calibri"/>
                <w:lang w:val="cs-CZ" w:eastAsia="zh-CN"/>
              </w:rPr>
            </w:pPr>
            <w:r w:rsidRPr="00E95CFA">
              <w:rPr>
                <w:rFonts w:ascii="Calibri" w:hAnsi="Calibri" w:cs="Calibri"/>
                <w:lang w:val="cs-CZ"/>
              </w:rPr>
              <w:t>SA</w:t>
            </w:r>
            <w:r w:rsidR="000B006B" w:rsidRPr="00E95CFA">
              <w:rPr>
                <w:rFonts w:ascii="Calibri" w:eastAsia="SimSun" w:hAnsi="Calibri" w:cs="Calibri"/>
                <w:lang w:val="cs-CZ" w:eastAsia="zh-CN"/>
              </w:rPr>
              <w:t>T</w:t>
            </w:r>
          </w:p>
        </w:tc>
      </w:tr>
      <w:tr w:rsidR="00C90C00" w:rsidRPr="00E95CFA" w:rsidTr="00EE3D52">
        <w:trPr>
          <w:trHeight w:val="367"/>
        </w:trPr>
        <w:tc>
          <w:tcPr>
            <w:tcW w:w="2012" w:type="dxa"/>
          </w:tcPr>
          <w:p w:rsidR="00C90C00" w:rsidRPr="00E95CFA" w:rsidRDefault="00EE3D52" w:rsidP="008E7FEE">
            <w:pPr>
              <w:rPr>
                <w:rFonts w:ascii="Calibri" w:eastAsia="SimSun" w:hAnsi="Calibri" w:cs="Calibri"/>
                <w:lang w:val="cs-CZ" w:eastAsia="zh-CN"/>
              </w:rPr>
            </w:pPr>
            <w:r w:rsidRPr="00E95CFA">
              <w:rPr>
                <w:rFonts w:ascii="Calibri" w:hAnsi="Calibri" w:cs="Calibri"/>
                <w:lang w:val="cs-CZ"/>
              </w:rPr>
              <w:t>Ruština</w:t>
            </w:r>
            <w:r w:rsidR="00C90C00" w:rsidRPr="00E95CFA">
              <w:rPr>
                <w:rFonts w:ascii="Calibri" w:hAnsi="Calibri" w:cs="Calibri"/>
                <w:lang w:val="cs-CZ"/>
              </w:rPr>
              <w:t>, RU</w:t>
            </w:r>
          </w:p>
        </w:tc>
        <w:tc>
          <w:tcPr>
            <w:tcW w:w="851" w:type="dxa"/>
          </w:tcPr>
          <w:p w:rsidR="00C90C00" w:rsidRPr="00E95CFA" w:rsidRDefault="00C90C00" w:rsidP="00C90C00">
            <w:pPr>
              <w:rPr>
                <w:rFonts w:ascii="Calibri" w:hAnsi="Calibri" w:cs="Calibri"/>
                <w:color w:val="000000"/>
                <w:lang w:val="cs-CZ"/>
              </w:rPr>
            </w:pPr>
            <w:r w:rsidRPr="00E95CFA">
              <w:rPr>
                <w:rFonts w:ascii="Calibri" w:hAnsi="Calibri" w:cs="Calibri"/>
                <w:color w:val="000000"/>
                <w:lang w:val="cs-CZ"/>
              </w:rPr>
              <w:t>BC</w:t>
            </w:r>
          </w:p>
        </w:tc>
        <w:tc>
          <w:tcPr>
            <w:tcW w:w="925" w:type="dxa"/>
          </w:tcPr>
          <w:p w:rsidR="00C90C00" w:rsidRPr="00E95CFA" w:rsidRDefault="00C90C00" w:rsidP="00C90C00">
            <w:pPr>
              <w:rPr>
                <w:rFonts w:ascii="Calibri" w:hAnsi="Calibri" w:cs="Calibri"/>
                <w:color w:val="000000"/>
                <w:lang w:val="cs-CZ"/>
              </w:rPr>
            </w:pPr>
            <w:r w:rsidRPr="00E95CFA">
              <w:rPr>
                <w:rFonts w:ascii="Calibri" w:hAnsi="Calibri" w:cs="Calibri"/>
                <w:color w:val="000000"/>
                <w:lang w:val="cs-CZ"/>
              </w:rPr>
              <w:t>ПН</w:t>
            </w:r>
          </w:p>
        </w:tc>
        <w:tc>
          <w:tcPr>
            <w:tcW w:w="734" w:type="dxa"/>
          </w:tcPr>
          <w:p w:rsidR="00C90C00" w:rsidRPr="00E95CFA" w:rsidRDefault="00C90C00" w:rsidP="00C90C00">
            <w:pPr>
              <w:rPr>
                <w:rFonts w:ascii="Calibri" w:eastAsia="SimSun" w:hAnsi="Calibri" w:cs="Calibri"/>
                <w:color w:val="000000"/>
                <w:lang w:val="cs-CZ" w:eastAsia="zh-CN"/>
              </w:rPr>
            </w:pPr>
            <w:r w:rsidRPr="00E95CFA">
              <w:rPr>
                <w:rFonts w:ascii="Calibri" w:hAnsi="Calibri" w:cs="Calibri"/>
                <w:color w:val="000000"/>
                <w:lang w:val="cs-CZ"/>
              </w:rPr>
              <w:t>BT</w:t>
            </w:r>
          </w:p>
        </w:tc>
        <w:tc>
          <w:tcPr>
            <w:tcW w:w="820" w:type="dxa"/>
          </w:tcPr>
          <w:p w:rsidR="00C90C00" w:rsidRPr="00E95CFA" w:rsidRDefault="002F4B28" w:rsidP="00C90C00">
            <w:pPr>
              <w:rPr>
                <w:rFonts w:ascii="Calibri" w:eastAsia="SimSun" w:hAnsi="Calibri" w:cs="Calibri"/>
                <w:color w:val="000000"/>
                <w:lang w:val="cs-CZ" w:eastAsia="zh-CN"/>
              </w:rPr>
            </w:pPr>
            <w:r w:rsidRPr="00E95CFA">
              <w:rPr>
                <w:rFonts w:ascii="Calibri" w:eastAsia="SimSun" w:hAnsi="Calibri" w:cs="Calibri"/>
                <w:color w:val="000000"/>
                <w:lang w:val="cs-CZ" w:eastAsia="zh-CN"/>
              </w:rPr>
              <w:t>CP</w:t>
            </w:r>
          </w:p>
        </w:tc>
        <w:tc>
          <w:tcPr>
            <w:tcW w:w="901" w:type="dxa"/>
          </w:tcPr>
          <w:p w:rsidR="00C90C00" w:rsidRPr="00E95CFA" w:rsidRDefault="00926414" w:rsidP="00C90C00">
            <w:pPr>
              <w:rPr>
                <w:rFonts w:ascii="Calibri" w:eastAsia="SimSun" w:hAnsi="Calibri" w:cs="Calibri"/>
                <w:color w:val="000000"/>
                <w:lang w:val="cs-CZ" w:eastAsia="zh-CN"/>
              </w:rPr>
            </w:pPr>
            <w:r>
              <w:rPr>
                <w:rFonts w:ascii="Calibri" w:eastAsia="SimSun" w:hAnsi="Calibri" w:cs="Calibri"/>
                <w:color w:val="000000"/>
                <w:lang w:val="cs-CZ" w:eastAsia="zh-CN"/>
              </w:rPr>
              <w:pict>
                <v:shape id="_x0000_i1034" type="#_x0000_t75" style="width:14.4pt;height:14.4pt">
                  <v:imagedata r:id="rId11" o:title=""/>
                </v:shape>
              </w:pict>
            </w:r>
          </w:p>
        </w:tc>
        <w:tc>
          <w:tcPr>
            <w:tcW w:w="732" w:type="dxa"/>
          </w:tcPr>
          <w:p w:rsidR="00C90C00" w:rsidRPr="00E95CFA" w:rsidRDefault="00C90C00" w:rsidP="002F4B28">
            <w:pPr>
              <w:rPr>
                <w:rFonts w:ascii="Calibri" w:eastAsia="SimSun" w:hAnsi="Calibri" w:cs="Calibri"/>
                <w:color w:val="000000"/>
                <w:lang w:val="cs-CZ" w:eastAsia="zh-CN"/>
              </w:rPr>
            </w:pPr>
            <w:r w:rsidRPr="00E95CFA">
              <w:rPr>
                <w:rFonts w:ascii="Calibri" w:hAnsi="Calibri" w:cs="Calibri"/>
                <w:color w:val="000000"/>
                <w:lang w:val="cs-CZ"/>
              </w:rPr>
              <w:t>П</w:t>
            </w:r>
            <w:r w:rsidR="002F4B28" w:rsidRPr="00E95CFA">
              <w:rPr>
                <w:rFonts w:ascii="Calibri" w:eastAsia="SimSun" w:hAnsi="Calibri"/>
                <w:color w:val="333333"/>
                <w:lang w:val="cs-CZ" w:eastAsia="zh-CN"/>
              </w:rPr>
              <w:t>T</w:t>
            </w:r>
          </w:p>
        </w:tc>
        <w:tc>
          <w:tcPr>
            <w:tcW w:w="874" w:type="dxa"/>
          </w:tcPr>
          <w:p w:rsidR="00C90C00" w:rsidRPr="00E95CFA" w:rsidRDefault="00926414" w:rsidP="00C90C00">
            <w:pPr>
              <w:rPr>
                <w:rFonts w:ascii="Calibri" w:hAnsi="Calibri" w:cs="Calibri"/>
                <w:color w:val="000000"/>
                <w:lang w:val="cs-CZ"/>
              </w:rPr>
            </w:pPr>
            <w:r>
              <w:rPr>
                <w:rFonts w:ascii="Calibri" w:hAnsi="Calibri" w:cs="Calibri"/>
                <w:color w:val="000000"/>
                <w:lang w:val="cs-CZ"/>
              </w:rPr>
              <w:pict>
                <v:shape id="_x0000_i1035" type="#_x0000_t75" style="width:14.4pt;height:7.2pt">
                  <v:imagedata r:id="rId12" o:title=""/>
                </v:shape>
              </w:pict>
            </w:r>
          </w:p>
        </w:tc>
      </w:tr>
      <w:tr w:rsidR="00C90C00" w:rsidRPr="00E95CFA" w:rsidTr="00EE3D52">
        <w:trPr>
          <w:trHeight w:val="347"/>
        </w:trPr>
        <w:tc>
          <w:tcPr>
            <w:tcW w:w="2012" w:type="dxa"/>
          </w:tcPr>
          <w:p w:rsidR="00C90C00" w:rsidRPr="00E95CFA" w:rsidRDefault="00EE3D52" w:rsidP="00C90C00">
            <w:pPr>
              <w:rPr>
                <w:rFonts w:ascii="Calibri" w:eastAsia="SimSun" w:hAnsi="Calibri" w:cs="Calibri"/>
                <w:lang w:val="cs-CZ" w:eastAsia="zh-CN"/>
              </w:rPr>
            </w:pPr>
            <w:r w:rsidRPr="00E95CFA">
              <w:rPr>
                <w:rFonts w:ascii="Calibri" w:hAnsi="Calibri" w:cs="Calibri"/>
                <w:lang w:val="cs-CZ"/>
              </w:rPr>
              <w:t>Dánština</w:t>
            </w:r>
            <w:r w:rsidR="00C90C00" w:rsidRPr="00E95CFA">
              <w:rPr>
                <w:rFonts w:ascii="Calibri" w:hAnsi="Calibri" w:cs="Calibri"/>
                <w:lang w:val="cs-CZ"/>
              </w:rPr>
              <w:t>, DA</w:t>
            </w:r>
            <w:r w:rsidR="00C90C00" w:rsidRPr="00E95CFA">
              <w:rPr>
                <w:rFonts w:ascii="Calibri" w:eastAsia="SimSun" w:hAnsi="Calibri" w:cs="Calibri"/>
                <w:lang w:val="cs-CZ" w:eastAsia="zh-CN"/>
              </w:rPr>
              <w:t>N</w:t>
            </w:r>
          </w:p>
        </w:tc>
        <w:tc>
          <w:tcPr>
            <w:tcW w:w="851" w:type="dxa"/>
          </w:tcPr>
          <w:p w:rsidR="00C90C00" w:rsidRPr="00E95CFA" w:rsidRDefault="00C90C00" w:rsidP="00C90C00">
            <w:pPr>
              <w:rPr>
                <w:rFonts w:ascii="Calibri" w:eastAsia="SimSun" w:hAnsi="Calibri" w:cs="Calibri"/>
                <w:lang w:val="cs-CZ" w:eastAsia="zh-CN"/>
              </w:rPr>
            </w:pPr>
            <w:r w:rsidRPr="00E95CFA">
              <w:rPr>
                <w:rFonts w:ascii="Calibri" w:hAnsi="Calibri" w:cs="Calibri"/>
                <w:lang w:val="cs-CZ"/>
              </w:rPr>
              <w:t>SO</w:t>
            </w:r>
            <w:r w:rsidR="000B006B" w:rsidRPr="00E95CFA">
              <w:rPr>
                <w:rFonts w:ascii="Calibri" w:eastAsia="SimSun" w:hAnsi="Calibri" w:cs="Calibri"/>
                <w:lang w:val="cs-CZ" w:eastAsia="zh-CN"/>
              </w:rPr>
              <w:t>N</w:t>
            </w:r>
          </w:p>
        </w:tc>
        <w:tc>
          <w:tcPr>
            <w:tcW w:w="925" w:type="dxa"/>
          </w:tcPr>
          <w:p w:rsidR="00C90C00" w:rsidRPr="00E95CFA" w:rsidRDefault="00C90C00" w:rsidP="00C90C00">
            <w:pPr>
              <w:rPr>
                <w:rFonts w:ascii="Calibri" w:eastAsia="SimSun" w:hAnsi="Calibri" w:cs="Calibri"/>
                <w:lang w:val="cs-CZ" w:eastAsia="zh-CN"/>
              </w:rPr>
            </w:pPr>
            <w:r w:rsidRPr="00E95CFA">
              <w:rPr>
                <w:rFonts w:ascii="Calibri" w:hAnsi="Calibri" w:cs="Calibri"/>
                <w:lang w:val="cs-CZ"/>
              </w:rPr>
              <w:t>MA</w:t>
            </w:r>
            <w:r w:rsidR="007F6F1F" w:rsidRPr="00E95CFA">
              <w:rPr>
                <w:rFonts w:ascii="Calibri" w:eastAsia="SimSun" w:hAnsi="Calibri" w:cs="Calibri"/>
                <w:lang w:val="cs-CZ" w:eastAsia="zh-CN"/>
              </w:rPr>
              <w:t>N</w:t>
            </w:r>
          </w:p>
        </w:tc>
        <w:tc>
          <w:tcPr>
            <w:tcW w:w="734" w:type="dxa"/>
          </w:tcPr>
          <w:p w:rsidR="00C90C00" w:rsidRPr="00E95CFA" w:rsidRDefault="00C90C00" w:rsidP="00C90C00">
            <w:pPr>
              <w:rPr>
                <w:rFonts w:ascii="Calibri" w:eastAsia="SimSun" w:hAnsi="Calibri" w:cs="Calibri"/>
                <w:lang w:val="cs-CZ" w:eastAsia="zh-CN"/>
              </w:rPr>
            </w:pPr>
            <w:r w:rsidRPr="00E95CFA">
              <w:rPr>
                <w:rFonts w:ascii="Calibri" w:hAnsi="Calibri" w:cs="Calibri"/>
                <w:lang w:val="cs-CZ"/>
              </w:rPr>
              <w:t>TI</w:t>
            </w:r>
            <w:r w:rsidR="007F6F1F" w:rsidRPr="00E95CFA">
              <w:rPr>
                <w:rFonts w:ascii="Calibri" w:eastAsia="SimSun" w:hAnsi="Calibri" w:cs="Calibri"/>
                <w:lang w:val="cs-CZ" w:eastAsia="zh-CN"/>
              </w:rPr>
              <w:t>R</w:t>
            </w:r>
          </w:p>
        </w:tc>
        <w:tc>
          <w:tcPr>
            <w:tcW w:w="820" w:type="dxa"/>
          </w:tcPr>
          <w:p w:rsidR="00C90C00" w:rsidRPr="00E95CFA" w:rsidRDefault="00C90C00" w:rsidP="00C90C00">
            <w:pPr>
              <w:rPr>
                <w:rFonts w:ascii="Calibri" w:eastAsia="SimSun" w:hAnsi="Calibri" w:cs="Calibri"/>
                <w:lang w:val="cs-CZ" w:eastAsia="zh-CN"/>
              </w:rPr>
            </w:pPr>
            <w:r w:rsidRPr="00E95CFA">
              <w:rPr>
                <w:rFonts w:ascii="Calibri" w:hAnsi="Calibri" w:cs="Calibri"/>
                <w:lang w:val="cs-CZ"/>
              </w:rPr>
              <w:t>ON</w:t>
            </w:r>
            <w:r w:rsidR="007F6F1F" w:rsidRPr="00E95CFA">
              <w:rPr>
                <w:rFonts w:ascii="Calibri" w:eastAsia="SimSun" w:hAnsi="Calibri" w:cs="Calibri"/>
                <w:lang w:val="cs-CZ" w:eastAsia="zh-CN"/>
              </w:rPr>
              <w:t>S</w:t>
            </w:r>
          </w:p>
        </w:tc>
        <w:tc>
          <w:tcPr>
            <w:tcW w:w="901" w:type="dxa"/>
          </w:tcPr>
          <w:p w:rsidR="00C90C00" w:rsidRPr="00E95CFA" w:rsidRDefault="00C90C00" w:rsidP="00C90C00">
            <w:pPr>
              <w:rPr>
                <w:rFonts w:ascii="Calibri" w:eastAsia="SimSun" w:hAnsi="Calibri" w:cs="Calibri"/>
                <w:lang w:val="cs-CZ" w:eastAsia="zh-CN"/>
              </w:rPr>
            </w:pPr>
            <w:r w:rsidRPr="00E95CFA">
              <w:rPr>
                <w:rFonts w:ascii="Calibri" w:hAnsi="Calibri" w:cs="Calibri"/>
                <w:lang w:val="cs-CZ"/>
              </w:rPr>
              <w:t>TO</w:t>
            </w:r>
            <w:r w:rsidR="007F6F1F" w:rsidRPr="00E95CFA">
              <w:rPr>
                <w:rFonts w:ascii="Calibri" w:eastAsia="SimSun" w:hAnsi="Calibri" w:cs="Calibri"/>
                <w:lang w:val="cs-CZ" w:eastAsia="zh-CN"/>
              </w:rPr>
              <w:t>R</w:t>
            </w:r>
          </w:p>
        </w:tc>
        <w:tc>
          <w:tcPr>
            <w:tcW w:w="732" w:type="dxa"/>
          </w:tcPr>
          <w:p w:rsidR="00C90C00" w:rsidRPr="00E95CFA" w:rsidRDefault="00C90C00" w:rsidP="00C90C00">
            <w:pPr>
              <w:rPr>
                <w:rFonts w:ascii="Calibri" w:eastAsia="SimSun" w:hAnsi="Calibri" w:cs="Calibri"/>
                <w:lang w:val="cs-CZ" w:eastAsia="zh-CN"/>
              </w:rPr>
            </w:pPr>
            <w:r w:rsidRPr="00E95CFA">
              <w:rPr>
                <w:rFonts w:ascii="Calibri" w:hAnsi="Calibri" w:cs="Calibri"/>
                <w:lang w:val="cs-CZ"/>
              </w:rPr>
              <w:t>FR</w:t>
            </w:r>
            <w:r w:rsidR="007F6F1F" w:rsidRPr="00E95CFA">
              <w:rPr>
                <w:rFonts w:ascii="Calibri" w:eastAsia="SimSun" w:hAnsi="Calibri" w:cs="Calibri"/>
                <w:lang w:val="cs-CZ" w:eastAsia="zh-CN"/>
              </w:rPr>
              <w:t>E</w:t>
            </w:r>
          </w:p>
        </w:tc>
        <w:tc>
          <w:tcPr>
            <w:tcW w:w="874" w:type="dxa"/>
          </w:tcPr>
          <w:p w:rsidR="00C90C00" w:rsidRPr="00E95CFA" w:rsidRDefault="00C90C00" w:rsidP="00C90C00">
            <w:pPr>
              <w:rPr>
                <w:rFonts w:ascii="Calibri" w:eastAsia="SimSun" w:hAnsi="Calibri" w:cs="Calibri"/>
                <w:lang w:val="cs-CZ" w:eastAsia="zh-CN"/>
              </w:rPr>
            </w:pPr>
            <w:r w:rsidRPr="00E95CFA">
              <w:rPr>
                <w:rFonts w:ascii="Calibri" w:hAnsi="Calibri" w:cs="Calibri"/>
                <w:lang w:val="cs-CZ"/>
              </w:rPr>
              <w:t>LO</w:t>
            </w:r>
            <w:r w:rsidR="007F6F1F" w:rsidRPr="00E95CFA">
              <w:rPr>
                <w:rFonts w:ascii="Calibri" w:eastAsia="SimSun" w:hAnsi="Calibri" w:cs="Calibri"/>
                <w:lang w:val="cs-CZ" w:eastAsia="zh-CN"/>
              </w:rPr>
              <w:t>R</w:t>
            </w:r>
          </w:p>
        </w:tc>
      </w:tr>
      <w:tr w:rsidR="00C90C00" w:rsidRPr="00E95CFA" w:rsidTr="00EE3D52">
        <w:trPr>
          <w:trHeight w:val="341"/>
        </w:trPr>
        <w:tc>
          <w:tcPr>
            <w:tcW w:w="2012" w:type="dxa"/>
          </w:tcPr>
          <w:p w:rsidR="00C90C00" w:rsidRPr="00E95CFA" w:rsidRDefault="00EE3D52" w:rsidP="008E7FEE">
            <w:pPr>
              <w:rPr>
                <w:rFonts w:ascii="Calibri" w:eastAsia="SimSun" w:hAnsi="Calibri" w:cs="Calibri"/>
                <w:lang w:val="cs-CZ" w:eastAsia="zh-CN"/>
              </w:rPr>
            </w:pPr>
            <w:r w:rsidRPr="00E95CFA">
              <w:rPr>
                <w:rFonts w:ascii="Calibri" w:hAnsi="Calibri" w:cs="Calibri"/>
                <w:lang w:val="cs-CZ"/>
              </w:rPr>
              <w:t>Holandština</w:t>
            </w:r>
            <w:r w:rsidR="00C90C00" w:rsidRPr="00E95CFA">
              <w:rPr>
                <w:rFonts w:ascii="Calibri" w:hAnsi="Calibri" w:cs="Calibri"/>
                <w:lang w:val="cs-CZ"/>
              </w:rPr>
              <w:t xml:space="preserve">, </w:t>
            </w:r>
            <w:r w:rsidR="008E7FEE" w:rsidRPr="00E95CFA">
              <w:rPr>
                <w:rFonts w:ascii="Calibri" w:eastAsia="SimSun" w:hAnsi="Calibri" w:cs="Calibri"/>
                <w:lang w:val="cs-CZ" w:eastAsia="zh-CN"/>
              </w:rPr>
              <w:t>NET</w:t>
            </w:r>
          </w:p>
        </w:tc>
        <w:tc>
          <w:tcPr>
            <w:tcW w:w="851" w:type="dxa"/>
          </w:tcPr>
          <w:p w:rsidR="00C90C00" w:rsidRPr="00E95CFA" w:rsidRDefault="00C90C00" w:rsidP="00C90C00">
            <w:pPr>
              <w:rPr>
                <w:rFonts w:ascii="Calibri" w:eastAsia="SimSun" w:hAnsi="Calibri" w:cs="Calibri"/>
                <w:lang w:val="cs-CZ" w:eastAsia="zh-CN"/>
              </w:rPr>
            </w:pPr>
            <w:r w:rsidRPr="00E95CFA">
              <w:rPr>
                <w:rFonts w:ascii="Calibri" w:hAnsi="Calibri" w:cs="Calibri"/>
                <w:lang w:val="cs-CZ"/>
              </w:rPr>
              <w:t>ZO</w:t>
            </w:r>
            <w:r w:rsidR="007F6F1F" w:rsidRPr="00E95CFA">
              <w:rPr>
                <w:rFonts w:ascii="Calibri" w:eastAsia="SimSun" w:hAnsi="Calibri" w:cs="Calibri"/>
                <w:lang w:val="cs-CZ" w:eastAsia="zh-CN"/>
              </w:rPr>
              <w:t>N</w:t>
            </w:r>
          </w:p>
        </w:tc>
        <w:tc>
          <w:tcPr>
            <w:tcW w:w="925" w:type="dxa"/>
          </w:tcPr>
          <w:p w:rsidR="00C90C00" w:rsidRPr="00E95CFA" w:rsidRDefault="00C90C00" w:rsidP="00C90C00">
            <w:pPr>
              <w:rPr>
                <w:rFonts w:ascii="Calibri" w:eastAsia="SimSun" w:hAnsi="Calibri" w:cs="Calibri"/>
                <w:lang w:val="cs-CZ" w:eastAsia="zh-CN"/>
              </w:rPr>
            </w:pPr>
            <w:r w:rsidRPr="00E95CFA">
              <w:rPr>
                <w:rFonts w:ascii="Calibri" w:hAnsi="Calibri" w:cs="Calibri"/>
                <w:lang w:val="cs-CZ"/>
              </w:rPr>
              <w:t>MA</w:t>
            </w:r>
            <w:r w:rsidR="007F6F1F" w:rsidRPr="00E95CFA">
              <w:rPr>
                <w:rFonts w:ascii="Calibri" w:eastAsia="SimSun" w:hAnsi="Calibri" w:cs="Calibri"/>
                <w:lang w:val="cs-CZ" w:eastAsia="zh-CN"/>
              </w:rPr>
              <w:t>A</w:t>
            </w:r>
          </w:p>
        </w:tc>
        <w:tc>
          <w:tcPr>
            <w:tcW w:w="734" w:type="dxa"/>
          </w:tcPr>
          <w:p w:rsidR="00C90C00" w:rsidRPr="00E95CFA" w:rsidRDefault="00C90C00" w:rsidP="00C90C00">
            <w:pPr>
              <w:rPr>
                <w:rFonts w:ascii="Calibri" w:eastAsia="SimSun" w:hAnsi="Calibri" w:cs="Calibri"/>
                <w:lang w:val="cs-CZ" w:eastAsia="zh-CN"/>
              </w:rPr>
            </w:pPr>
            <w:r w:rsidRPr="00E95CFA">
              <w:rPr>
                <w:rFonts w:ascii="Calibri" w:hAnsi="Calibri" w:cs="Calibri"/>
                <w:lang w:val="cs-CZ"/>
              </w:rPr>
              <w:t>DI</w:t>
            </w:r>
            <w:r w:rsidR="007F6F1F" w:rsidRPr="00E95CFA">
              <w:rPr>
                <w:rFonts w:ascii="Calibri" w:eastAsia="SimSun" w:hAnsi="Calibri" w:cs="Calibri"/>
                <w:lang w:val="cs-CZ" w:eastAsia="zh-CN"/>
              </w:rPr>
              <w:t>N</w:t>
            </w:r>
          </w:p>
        </w:tc>
        <w:tc>
          <w:tcPr>
            <w:tcW w:w="820" w:type="dxa"/>
          </w:tcPr>
          <w:p w:rsidR="00C90C00" w:rsidRPr="00E95CFA" w:rsidRDefault="00C90C00" w:rsidP="00C90C00">
            <w:pPr>
              <w:rPr>
                <w:rFonts w:ascii="Calibri" w:eastAsia="SimSun" w:hAnsi="Calibri" w:cs="Calibri"/>
                <w:lang w:val="cs-CZ" w:eastAsia="zh-CN"/>
              </w:rPr>
            </w:pPr>
            <w:r w:rsidRPr="00E95CFA">
              <w:rPr>
                <w:rFonts w:ascii="Calibri" w:hAnsi="Calibri" w:cs="Calibri"/>
                <w:lang w:val="cs-CZ"/>
              </w:rPr>
              <w:t>WO</w:t>
            </w:r>
            <w:r w:rsidR="007F6F1F" w:rsidRPr="00E95CFA">
              <w:rPr>
                <w:rFonts w:ascii="Calibri" w:eastAsia="SimSun" w:hAnsi="Calibri" w:cs="Calibri"/>
                <w:lang w:val="cs-CZ" w:eastAsia="zh-CN"/>
              </w:rPr>
              <w:t>E</w:t>
            </w:r>
          </w:p>
        </w:tc>
        <w:tc>
          <w:tcPr>
            <w:tcW w:w="901" w:type="dxa"/>
          </w:tcPr>
          <w:p w:rsidR="00C90C00" w:rsidRPr="00E95CFA" w:rsidRDefault="00C90C00" w:rsidP="00C90C00">
            <w:pPr>
              <w:rPr>
                <w:rFonts w:ascii="Calibri" w:eastAsia="SimSun" w:hAnsi="Calibri" w:cs="Calibri"/>
                <w:lang w:val="cs-CZ" w:eastAsia="zh-CN"/>
              </w:rPr>
            </w:pPr>
            <w:r w:rsidRPr="00E95CFA">
              <w:rPr>
                <w:rFonts w:ascii="Calibri" w:hAnsi="Calibri" w:cs="Calibri"/>
                <w:lang w:val="cs-CZ"/>
              </w:rPr>
              <w:t>DO</w:t>
            </w:r>
            <w:r w:rsidR="007F6F1F" w:rsidRPr="00E95CFA">
              <w:rPr>
                <w:rFonts w:ascii="Calibri" w:eastAsia="SimSun" w:hAnsi="Calibri" w:cs="Calibri"/>
                <w:lang w:val="cs-CZ" w:eastAsia="zh-CN"/>
              </w:rPr>
              <w:t>N</w:t>
            </w:r>
          </w:p>
        </w:tc>
        <w:tc>
          <w:tcPr>
            <w:tcW w:w="732" w:type="dxa"/>
          </w:tcPr>
          <w:p w:rsidR="00C90C00" w:rsidRPr="00E95CFA" w:rsidRDefault="00C90C00" w:rsidP="00C90C00">
            <w:pPr>
              <w:rPr>
                <w:rFonts w:ascii="Calibri" w:eastAsia="SimSun" w:hAnsi="Calibri" w:cs="Calibri"/>
                <w:lang w:val="cs-CZ" w:eastAsia="zh-CN"/>
              </w:rPr>
            </w:pPr>
            <w:r w:rsidRPr="00E95CFA">
              <w:rPr>
                <w:rFonts w:ascii="Calibri" w:hAnsi="Calibri" w:cs="Calibri"/>
                <w:lang w:val="cs-CZ"/>
              </w:rPr>
              <w:t>VR</w:t>
            </w:r>
            <w:r w:rsidR="007F6F1F" w:rsidRPr="00E95CFA">
              <w:rPr>
                <w:rFonts w:ascii="Calibri" w:eastAsia="SimSun" w:hAnsi="Calibri" w:cs="Calibri"/>
                <w:lang w:val="cs-CZ" w:eastAsia="zh-CN"/>
              </w:rPr>
              <w:t>I</w:t>
            </w:r>
          </w:p>
        </w:tc>
        <w:tc>
          <w:tcPr>
            <w:tcW w:w="874" w:type="dxa"/>
          </w:tcPr>
          <w:p w:rsidR="00C90C00" w:rsidRPr="00E95CFA" w:rsidRDefault="00C90C00" w:rsidP="00C90C00">
            <w:pPr>
              <w:rPr>
                <w:rFonts w:ascii="Calibri" w:eastAsia="SimSun" w:hAnsi="Calibri" w:cs="Calibri"/>
                <w:lang w:val="cs-CZ" w:eastAsia="zh-CN"/>
              </w:rPr>
            </w:pPr>
            <w:r w:rsidRPr="00E95CFA">
              <w:rPr>
                <w:rFonts w:ascii="Calibri" w:hAnsi="Calibri" w:cs="Calibri"/>
                <w:lang w:val="cs-CZ"/>
              </w:rPr>
              <w:t>ZA</w:t>
            </w:r>
            <w:r w:rsidR="007F6F1F" w:rsidRPr="00E95CFA">
              <w:rPr>
                <w:rFonts w:ascii="Calibri" w:eastAsia="SimSun" w:hAnsi="Calibri" w:cs="Calibri"/>
                <w:lang w:val="cs-CZ" w:eastAsia="zh-CN"/>
              </w:rPr>
              <w:t>T</w:t>
            </w:r>
          </w:p>
        </w:tc>
      </w:tr>
      <w:tr w:rsidR="00C90C00" w:rsidRPr="00E95CFA" w:rsidTr="00EE3D52">
        <w:trPr>
          <w:trHeight w:val="351"/>
        </w:trPr>
        <w:tc>
          <w:tcPr>
            <w:tcW w:w="2012" w:type="dxa"/>
          </w:tcPr>
          <w:p w:rsidR="00C90C00" w:rsidRPr="00E95CFA" w:rsidRDefault="00EE3D52" w:rsidP="00C90C00">
            <w:pPr>
              <w:rPr>
                <w:rFonts w:ascii="Calibri" w:eastAsia="SimSun" w:hAnsi="Calibri" w:cs="Calibri"/>
                <w:lang w:val="cs-CZ" w:eastAsia="zh-CN"/>
              </w:rPr>
            </w:pPr>
            <w:r w:rsidRPr="00E95CFA">
              <w:rPr>
                <w:rFonts w:ascii="Calibri" w:hAnsi="Calibri" w:cs="Calibri"/>
                <w:lang w:val="cs-CZ"/>
              </w:rPr>
              <w:t>Italština</w:t>
            </w:r>
            <w:r w:rsidR="00C90C00" w:rsidRPr="00E95CFA">
              <w:rPr>
                <w:rFonts w:ascii="Calibri" w:hAnsi="Calibri" w:cs="Calibri"/>
                <w:lang w:val="cs-CZ"/>
              </w:rPr>
              <w:t>, IT</w:t>
            </w:r>
            <w:r w:rsidR="00C90C00" w:rsidRPr="00E95CFA">
              <w:rPr>
                <w:rFonts w:ascii="Calibri" w:eastAsia="SimSun" w:hAnsi="Calibri" w:cs="Calibri"/>
                <w:lang w:val="cs-CZ" w:eastAsia="zh-CN"/>
              </w:rPr>
              <w:t>A</w:t>
            </w:r>
          </w:p>
        </w:tc>
        <w:tc>
          <w:tcPr>
            <w:tcW w:w="851" w:type="dxa"/>
          </w:tcPr>
          <w:p w:rsidR="00C90C00" w:rsidRPr="00E95CFA" w:rsidRDefault="00C90C00" w:rsidP="00C90C00">
            <w:pPr>
              <w:rPr>
                <w:rFonts w:ascii="Calibri" w:eastAsia="SimSun" w:hAnsi="Calibri" w:cs="Calibri"/>
                <w:lang w:val="cs-CZ" w:eastAsia="zh-CN"/>
              </w:rPr>
            </w:pPr>
            <w:r w:rsidRPr="00E95CFA">
              <w:rPr>
                <w:rFonts w:ascii="Calibri" w:hAnsi="Calibri" w:cs="Calibri"/>
                <w:lang w:val="cs-CZ"/>
              </w:rPr>
              <w:t>DO</w:t>
            </w:r>
            <w:r w:rsidR="007F6F1F" w:rsidRPr="00E95CFA">
              <w:rPr>
                <w:rFonts w:ascii="Calibri" w:eastAsia="SimSun" w:hAnsi="Calibri" w:cs="Calibri"/>
                <w:lang w:val="cs-CZ" w:eastAsia="zh-CN"/>
              </w:rPr>
              <w:t>M</w:t>
            </w:r>
          </w:p>
        </w:tc>
        <w:tc>
          <w:tcPr>
            <w:tcW w:w="925" w:type="dxa"/>
          </w:tcPr>
          <w:p w:rsidR="00C90C00" w:rsidRPr="00E95CFA" w:rsidRDefault="00C90C00" w:rsidP="00C90C00">
            <w:pPr>
              <w:rPr>
                <w:rFonts w:ascii="Calibri" w:eastAsia="SimSun" w:hAnsi="Calibri" w:cs="Calibri"/>
                <w:lang w:val="cs-CZ" w:eastAsia="zh-CN"/>
              </w:rPr>
            </w:pPr>
            <w:r w:rsidRPr="00E95CFA">
              <w:rPr>
                <w:rFonts w:ascii="Calibri" w:hAnsi="Calibri" w:cs="Calibri"/>
                <w:lang w:val="cs-CZ"/>
              </w:rPr>
              <w:t>LU</w:t>
            </w:r>
            <w:r w:rsidR="007F6F1F" w:rsidRPr="00E95CFA">
              <w:rPr>
                <w:rFonts w:ascii="Calibri" w:eastAsia="SimSun" w:hAnsi="Calibri" w:cs="Calibri"/>
                <w:lang w:val="cs-CZ" w:eastAsia="zh-CN"/>
              </w:rPr>
              <w:t>N</w:t>
            </w:r>
          </w:p>
        </w:tc>
        <w:tc>
          <w:tcPr>
            <w:tcW w:w="734" w:type="dxa"/>
          </w:tcPr>
          <w:p w:rsidR="00C90C00" w:rsidRPr="00E95CFA" w:rsidRDefault="00C90C00" w:rsidP="00C90C00">
            <w:pPr>
              <w:rPr>
                <w:rFonts w:ascii="Calibri" w:eastAsia="SimSun" w:hAnsi="Calibri" w:cs="Calibri"/>
                <w:lang w:val="cs-CZ" w:eastAsia="zh-CN"/>
              </w:rPr>
            </w:pPr>
            <w:r w:rsidRPr="00E95CFA">
              <w:rPr>
                <w:rFonts w:ascii="Calibri" w:hAnsi="Calibri" w:cs="Calibri"/>
                <w:lang w:val="cs-CZ"/>
              </w:rPr>
              <w:t>MA</w:t>
            </w:r>
            <w:r w:rsidR="007F6F1F" w:rsidRPr="00E95CFA">
              <w:rPr>
                <w:rFonts w:ascii="Calibri" w:eastAsia="SimSun" w:hAnsi="Calibri" w:cs="Calibri"/>
                <w:lang w:val="cs-CZ" w:eastAsia="zh-CN"/>
              </w:rPr>
              <w:t>R</w:t>
            </w:r>
          </w:p>
        </w:tc>
        <w:tc>
          <w:tcPr>
            <w:tcW w:w="820" w:type="dxa"/>
          </w:tcPr>
          <w:p w:rsidR="00C90C00" w:rsidRPr="00E95CFA" w:rsidRDefault="00C90C00" w:rsidP="00C90C00">
            <w:pPr>
              <w:rPr>
                <w:rFonts w:ascii="Calibri" w:eastAsia="SimSun" w:hAnsi="Calibri" w:cs="Calibri"/>
                <w:lang w:val="cs-CZ" w:eastAsia="zh-CN"/>
              </w:rPr>
            </w:pPr>
            <w:r w:rsidRPr="00E95CFA">
              <w:rPr>
                <w:rFonts w:ascii="Calibri" w:hAnsi="Calibri" w:cs="Calibri"/>
                <w:lang w:val="cs-CZ"/>
              </w:rPr>
              <w:t>ME</w:t>
            </w:r>
            <w:r w:rsidR="007F6F1F" w:rsidRPr="00E95CFA">
              <w:rPr>
                <w:rFonts w:ascii="Calibri" w:eastAsia="SimSun" w:hAnsi="Calibri" w:cs="Calibri"/>
                <w:lang w:val="cs-CZ" w:eastAsia="zh-CN"/>
              </w:rPr>
              <w:t>R</w:t>
            </w:r>
          </w:p>
        </w:tc>
        <w:tc>
          <w:tcPr>
            <w:tcW w:w="901" w:type="dxa"/>
          </w:tcPr>
          <w:p w:rsidR="00C90C00" w:rsidRPr="00E95CFA" w:rsidRDefault="00C90C00" w:rsidP="00C90C00">
            <w:pPr>
              <w:rPr>
                <w:rFonts w:ascii="Calibri" w:eastAsia="SimSun" w:hAnsi="Calibri" w:cs="Calibri"/>
                <w:lang w:val="cs-CZ" w:eastAsia="zh-CN"/>
              </w:rPr>
            </w:pPr>
            <w:r w:rsidRPr="00E95CFA">
              <w:rPr>
                <w:rFonts w:ascii="Calibri" w:hAnsi="Calibri" w:cs="Calibri"/>
                <w:lang w:val="cs-CZ"/>
              </w:rPr>
              <w:t>GI</w:t>
            </w:r>
            <w:r w:rsidR="007F6F1F" w:rsidRPr="00E95CFA">
              <w:rPr>
                <w:rFonts w:ascii="Calibri" w:eastAsia="SimSun" w:hAnsi="Calibri" w:cs="Calibri"/>
                <w:lang w:val="cs-CZ" w:eastAsia="zh-CN"/>
              </w:rPr>
              <w:t>O</w:t>
            </w:r>
          </w:p>
        </w:tc>
        <w:tc>
          <w:tcPr>
            <w:tcW w:w="732" w:type="dxa"/>
          </w:tcPr>
          <w:p w:rsidR="00C90C00" w:rsidRPr="00E95CFA" w:rsidRDefault="00C90C00" w:rsidP="00C90C00">
            <w:pPr>
              <w:rPr>
                <w:rFonts w:ascii="Calibri" w:eastAsia="SimSun" w:hAnsi="Calibri" w:cs="Calibri"/>
                <w:lang w:val="cs-CZ" w:eastAsia="zh-CN"/>
              </w:rPr>
            </w:pPr>
            <w:r w:rsidRPr="00E95CFA">
              <w:rPr>
                <w:rFonts w:ascii="Calibri" w:hAnsi="Calibri" w:cs="Calibri"/>
                <w:lang w:val="cs-CZ"/>
              </w:rPr>
              <w:t>VE</w:t>
            </w:r>
            <w:r w:rsidR="007F6F1F" w:rsidRPr="00E95CFA">
              <w:rPr>
                <w:rFonts w:ascii="Calibri" w:eastAsia="SimSun" w:hAnsi="Calibri" w:cs="Calibri"/>
                <w:lang w:val="cs-CZ" w:eastAsia="zh-CN"/>
              </w:rPr>
              <w:t>N</w:t>
            </w:r>
          </w:p>
        </w:tc>
        <w:tc>
          <w:tcPr>
            <w:tcW w:w="874" w:type="dxa"/>
          </w:tcPr>
          <w:p w:rsidR="00C90C00" w:rsidRPr="00E95CFA" w:rsidRDefault="00C90C00" w:rsidP="00C90C00">
            <w:pPr>
              <w:rPr>
                <w:rFonts w:ascii="Calibri" w:eastAsia="SimSun" w:hAnsi="Calibri" w:cs="Calibri"/>
                <w:lang w:val="cs-CZ" w:eastAsia="zh-CN"/>
              </w:rPr>
            </w:pPr>
            <w:r w:rsidRPr="00E95CFA">
              <w:rPr>
                <w:rFonts w:ascii="Calibri" w:hAnsi="Calibri" w:cs="Calibri"/>
                <w:lang w:val="cs-CZ"/>
              </w:rPr>
              <w:t>SA</w:t>
            </w:r>
            <w:r w:rsidR="007F6F1F" w:rsidRPr="00E95CFA">
              <w:rPr>
                <w:rFonts w:ascii="Calibri" w:eastAsia="SimSun" w:hAnsi="Calibri" w:cs="Calibri"/>
                <w:lang w:val="cs-CZ" w:eastAsia="zh-CN"/>
              </w:rPr>
              <w:t>B</w:t>
            </w:r>
          </w:p>
        </w:tc>
      </w:tr>
      <w:tr w:rsidR="00C90C00" w:rsidRPr="00E95CFA" w:rsidTr="00EE3D52">
        <w:trPr>
          <w:trHeight w:val="420"/>
        </w:trPr>
        <w:tc>
          <w:tcPr>
            <w:tcW w:w="2012" w:type="dxa"/>
          </w:tcPr>
          <w:p w:rsidR="00C90C00" w:rsidRPr="00E95CFA" w:rsidRDefault="00EE3D52" w:rsidP="008E7FEE">
            <w:pPr>
              <w:rPr>
                <w:rFonts w:ascii="Calibri" w:eastAsia="SimSun" w:hAnsi="Calibri" w:cs="Calibri"/>
                <w:lang w:val="cs-CZ" w:eastAsia="zh-CN"/>
              </w:rPr>
            </w:pPr>
            <w:r w:rsidRPr="00E95CFA">
              <w:rPr>
                <w:rFonts w:ascii="Calibri" w:hAnsi="Calibri" w:cs="Calibri"/>
                <w:lang w:val="cs-CZ"/>
              </w:rPr>
              <w:t>Španělština</w:t>
            </w:r>
            <w:r w:rsidR="00C90C00" w:rsidRPr="00E95CFA">
              <w:rPr>
                <w:rFonts w:ascii="Calibri" w:hAnsi="Calibri" w:cs="Calibri"/>
                <w:lang w:val="cs-CZ"/>
              </w:rPr>
              <w:t xml:space="preserve">, </w:t>
            </w:r>
            <w:r w:rsidR="008E7FEE" w:rsidRPr="00E95CFA">
              <w:rPr>
                <w:rFonts w:ascii="Calibri" w:eastAsia="SimSun" w:hAnsi="Calibri" w:cs="Calibri"/>
                <w:lang w:val="cs-CZ" w:eastAsia="zh-CN"/>
              </w:rPr>
              <w:t>ESP</w:t>
            </w:r>
          </w:p>
        </w:tc>
        <w:tc>
          <w:tcPr>
            <w:tcW w:w="851" w:type="dxa"/>
          </w:tcPr>
          <w:p w:rsidR="00C90C00" w:rsidRPr="00E95CFA" w:rsidRDefault="00C90C00" w:rsidP="00C90C00">
            <w:pPr>
              <w:rPr>
                <w:rFonts w:ascii="Calibri" w:eastAsia="SimSun" w:hAnsi="Calibri" w:cs="Calibri"/>
                <w:lang w:val="cs-CZ" w:eastAsia="zh-CN"/>
              </w:rPr>
            </w:pPr>
            <w:r w:rsidRPr="00E95CFA">
              <w:rPr>
                <w:rFonts w:ascii="Calibri" w:hAnsi="Calibri" w:cs="Calibri"/>
                <w:lang w:val="cs-CZ"/>
              </w:rPr>
              <w:t>DO</w:t>
            </w:r>
            <w:r w:rsidR="007F6F1F" w:rsidRPr="00E95CFA">
              <w:rPr>
                <w:rFonts w:ascii="Calibri" w:eastAsia="SimSun" w:hAnsi="Calibri" w:cs="Calibri"/>
                <w:lang w:val="cs-CZ" w:eastAsia="zh-CN"/>
              </w:rPr>
              <w:t>M</w:t>
            </w:r>
          </w:p>
        </w:tc>
        <w:tc>
          <w:tcPr>
            <w:tcW w:w="925" w:type="dxa"/>
          </w:tcPr>
          <w:p w:rsidR="00C90C00" w:rsidRPr="00E95CFA" w:rsidRDefault="00C90C00" w:rsidP="00C90C00">
            <w:pPr>
              <w:rPr>
                <w:rFonts w:ascii="Calibri" w:eastAsia="SimSun" w:hAnsi="Calibri" w:cs="Calibri"/>
                <w:lang w:val="cs-CZ" w:eastAsia="zh-CN"/>
              </w:rPr>
            </w:pPr>
            <w:r w:rsidRPr="00E95CFA">
              <w:rPr>
                <w:rFonts w:ascii="Calibri" w:hAnsi="Calibri" w:cs="Calibri"/>
                <w:lang w:val="cs-CZ"/>
              </w:rPr>
              <w:t>LU</w:t>
            </w:r>
            <w:r w:rsidR="007F6F1F" w:rsidRPr="00E95CFA">
              <w:rPr>
                <w:rFonts w:ascii="Calibri" w:eastAsia="SimSun" w:hAnsi="Calibri" w:cs="Calibri"/>
                <w:lang w:val="cs-CZ" w:eastAsia="zh-CN"/>
              </w:rPr>
              <w:t>N</w:t>
            </w:r>
          </w:p>
        </w:tc>
        <w:tc>
          <w:tcPr>
            <w:tcW w:w="734" w:type="dxa"/>
          </w:tcPr>
          <w:p w:rsidR="00C90C00" w:rsidRPr="00E95CFA" w:rsidRDefault="00C90C00" w:rsidP="00C90C00">
            <w:pPr>
              <w:rPr>
                <w:rFonts w:ascii="Calibri" w:eastAsia="SimSun" w:hAnsi="Calibri" w:cs="Calibri"/>
                <w:lang w:val="cs-CZ" w:eastAsia="zh-CN"/>
              </w:rPr>
            </w:pPr>
            <w:r w:rsidRPr="00E95CFA">
              <w:rPr>
                <w:rFonts w:ascii="Calibri" w:hAnsi="Calibri" w:cs="Calibri"/>
                <w:lang w:val="cs-CZ"/>
              </w:rPr>
              <w:t>MA</w:t>
            </w:r>
            <w:r w:rsidR="007F6F1F" w:rsidRPr="00E95CFA">
              <w:rPr>
                <w:rFonts w:ascii="Calibri" w:eastAsia="SimSun" w:hAnsi="Calibri" w:cs="Calibri"/>
                <w:lang w:val="cs-CZ" w:eastAsia="zh-CN"/>
              </w:rPr>
              <w:t>R</w:t>
            </w:r>
          </w:p>
        </w:tc>
        <w:tc>
          <w:tcPr>
            <w:tcW w:w="820" w:type="dxa"/>
          </w:tcPr>
          <w:p w:rsidR="00C90C00" w:rsidRPr="00E95CFA" w:rsidRDefault="00C90C00" w:rsidP="00C90C00">
            <w:pPr>
              <w:rPr>
                <w:rFonts w:ascii="Calibri" w:eastAsia="SimSun" w:hAnsi="Calibri" w:cs="Calibri"/>
                <w:lang w:val="cs-CZ" w:eastAsia="zh-CN"/>
              </w:rPr>
            </w:pPr>
            <w:r w:rsidRPr="00E95CFA">
              <w:rPr>
                <w:rFonts w:ascii="Calibri" w:hAnsi="Calibri" w:cs="Calibri"/>
                <w:lang w:val="cs-CZ"/>
              </w:rPr>
              <w:t>MI</w:t>
            </w:r>
            <w:r w:rsidR="007F6F1F" w:rsidRPr="00E95CFA">
              <w:rPr>
                <w:rFonts w:ascii="Calibri" w:eastAsia="SimSun" w:hAnsi="Calibri" w:cs="Calibri"/>
                <w:lang w:val="cs-CZ" w:eastAsia="zh-CN"/>
              </w:rPr>
              <w:t>E</w:t>
            </w:r>
          </w:p>
        </w:tc>
        <w:tc>
          <w:tcPr>
            <w:tcW w:w="901" w:type="dxa"/>
          </w:tcPr>
          <w:p w:rsidR="00C90C00" w:rsidRPr="00E95CFA" w:rsidRDefault="00C90C00" w:rsidP="00C90C00">
            <w:pPr>
              <w:rPr>
                <w:rFonts w:ascii="Calibri" w:eastAsia="SimSun" w:hAnsi="Calibri" w:cs="Calibri"/>
                <w:lang w:val="cs-CZ" w:eastAsia="zh-CN"/>
              </w:rPr>
            </w:pPr>
            <w:r w:rsidRPr="00E95CFA">
              <w:rPr>
                <w:rFonts w:ascii="Calibri" w:hAnsi="Calibri" w:cs="Calibri"/>
                <w:lang w:val="cs-CZ"/>
              </w:rPr>
              <w:t>JU</w:t>
            </w:r>
            <w:r w:rsidR="007F6F1F" w:rsidRPr="00E95CFA">
              <w:rPr>
                <w:rFonts w:ascii="Calibri" w:eastAsia="SimSun" w:hAnsi="Calibri" w:cs="Calibri"/>
                <w:lang w:val="cs-CZ" w:eastAsia="zh-CN"/>
              </w:rPr>
              <w:t>E</w:t>
            </w:r>
          </w:p>
        </w:tc>
        <w:tc>
          <w:tcPr>
            <w:tcW w:w="732" w:type="dxa"/>
          </w:tcPr>
          <w:p w:rsidR="00C90C00" w:rsidRPr="00E95CFA" w:rsidRDefault="00C90C00" w:rsidP="00C90C00">
            <w:pPr>
              <w:rPr>
                <w:rFonts w:ascii="Calibri" w:eastAsia="SimSun" w:hAnsi="Calibri" w:cs="Calibri"/>
                <w:lang w:val="cs-CZ" w:eastAsia="zh-CN"/>
              </w:rPr>
            </w:pPr>
            <w:r w:rsidRPr="00E95CFA">
              <w:rPr>
                <w:rFonts w:ascii="Calibri" w:hAnsi="Calibri" w:cs="Calibri"/>
                <w:lang w:val="cs-CZ"/>
              </w:rPr>
              <w:t>VI</w:t>
            </w:r>
            <w:r w:rsidR="007F6F1F" w:rsidRPr="00E95CFA">
              <w:rPr>
                <w:rFonts w:ascii="Calibri" w:eastAsia="SimSun" w:hAnsi="Calibri" w:cs="Calibri"/>
                <w:lang w:val="cs-CZ" w:eastAsia="zh-CN"/>
              </w:rPr>
              <w:t>E</w:t>
            </w:r>
          </w:p>
        </w:tc>
        <w:tc>
          <w:tcPr>
            <w:tcW w:w="874" w:type="dxa"/>
          </w:tcPr>
          <w:p w:rsidR="00C90C00" w:rsidRPr="00E95CFA" w:rsidRDefault="00C90C00" w:rsidP="00C90C00">
            <w:pPr>
              <w:rPr>
                <w:rFonts w:ascii="Calibri" w:eastAsia="SimSun" w:hAnsi="Calibri" w:cs="Calibri"/>
                <w:lang w:val="cs-CZ" w:eastAsia="zh-CN"/>
              </w:rPr>
            </w:pPr>
            <w:r w:rsidRPr="00E95CFA">
              <w:rPr>
                <w:rFonts w:ascii="Calibri" w:hAnsi="Calibri" w:cs="Calibri"/>
                <w:lang w:val="cs-CZ"/>
              </w:rPr>
              <w:t>SA</w:t>
            </w:r>
            <w:r w:rsidR="007F6F1F" w:rsidRPr="00E95CFA">
              <w:rPr>
                <w:rFonts w:ascii="Calibri" w:eastAsia="SimSun" w:hAnsi="Calibri" w:cs="Calibri"/>
                <w:lang w:val="cs-CZ" w:eastAsia="zh-CN"/>
              </w:rPr>
              <w:t>B</w:t>
            </w:r>
          </w:p>
        </w:tc>
      </w:tr>
      <w:tr w:rsidR="00C90C00" w:rsidRPr="00E95CFA" w:rsidTr="00EE3D52">
        <w:trPr>
          <w:cantSplit/>
          <w:trHeight w:val="453"/>
        </w:trPr>
        <w:tc>
          <w:tcPr>
            <w:tcW w:w="2012" w:type="dxa"/>
          </w:tcPr>
          <w:p w:rsidR="00C90C00" w:rsidRPr="00E95CFA" w:rsidRDefault="00EE3D52" w:rsidP="008E7FEE">
            <w:pPr>
              <w:rPr>
                <w:rFonts w:ascii="Calibri" w:eastAsia="SimSun" w:hAnsi="Calibri" w:cs="Calibri"/>
                <w:lang w:val="cs-CZ" w:eastAsia="zh-CN"/>
              </w:rPr>
            </w:pPr>
            <w:r w:rsidRPr="00E95CFA">
              <w:rPr>
                <w:rFonts w:ascii="Calibri" w:hAnsi="Calibri" w:cs="Calibri"/>
                <w:lang w:val="cs-CZ"/>
              </w:rPr>
              <w:t>Francouzština</w:t>
            </w:r>
            <w:r w:rsidR="00C90C00" w:rsidRPr="00E95CFA">
              <w:rPr>
                <w:rFonts w:ascii="Calibri" w:hAnsi="Calibri" w:cs="Calibri"/>
                <w:lang w:val="cs-CZ"/>
              </w:rPr>
              <w:t>, FR</w:t>
            </w:r>
            <w:r w:rsidR="008E7FEE" w:rsidRPr="00E95CFA">
              <w:rPr>
                <w:rFonts w:ascii="Calibri" w:eastAsia="SimSun" w:hAnsi="Calibri" w:cs="Calibri"/>
                <w:lang w:val="cs-CZ" w:eastAsia="zh-CN"/>
              </w:rPr>
              <w:t>A</w:t>
            </w:r>
          </w:p>
        </w:tc>
        <w:tc>
          <w:tcPr>
            <w:tcW w:w="851" w:type="dxa"/>
          </w:tcPr>
          <w:p w:rsidR="00C90C00" w:rsidRPr="00E95CFA" w:rsidRDefault="00C90C00" w:rsidP="00C90C00">
            <w:pPr>
              <w:rPr>
                <w:rFonts w:ascii="Calibri" w:eastAsia="SimSun" w:hAnsi="Calibri" w:cs="Calibri"/>
                <w:lang w:val="cs-CZ" w:eastAsia="zh-CN"/>
              </w:rPr>
            </w:pPr>
            <w:r w:rsidRPr="00E95CFA">
              <w:rPr>
                <w:rFonts w:ascii="Calibri" w:hAnsi="Calibri" w:cs="Calibri"/>
                <w:lang w:val="cs-CZ"/>
              </w:rPr>
              <w:t>DI</w:t>
            </w:r>
            <w:r w:rsidR="007F6F1F" w:rsidRPr="00E95CFA">
              <w:rPr>
                <w:rFonts w:ascii="Calibri" w:eastAsia="SimSun" w:hAnsi="Calibri" w:cs="Calibri"/>
                <w:lang w:val="cs-CZ" w:eastAsia="zh-CN"/>
              </w:rPr>
              <w:t>M</w:t>
            </w:r>
          </w:p>
        </w:tc>
        <w:tc>
          <w:tcPr>
            <w:tcW w:w="925" w:type="dxa"/>
          </w:tcPr>
          <w:p w:rsidR="00C90C00" w:rsidRPr="00E95CFA" w:rsidRDefault="00C90C00" w:rsidP="00C90C00">
            <w:pPr>
              <w:rPr>
                <w:rFonts w:ascii="Calibri" w:eastAsia="SimSun" w:hAnsi="Calibri" w:cs="Calibri"/>
                <w:lang w:val="cs-CZ" w:eastAsia="zh-CN"/>
              </w:rPr>
            </w:pPr>
            <w:r w:rsidRPr="00E95CFA">
              <w:rPr>
                <w:rFonts w:ascii="Calibri" w:hAnsi="Calibri" w:cs="Calibri"/>
                <w:lang w:val="cs-CZ"/>
              </w:rPr>
              <w:t>LU</w:t>
            </w:r>
            <w:r w:rsidR="007F6F1F" w:rsidRPr="00E95CFA">
              <w:rPr>
                <w:rFonts w:ascii="Calibri" w:eastAsia="SimSun" w:hAnsi="Calibri" w:cs="Calibri"/>
                <w:lang w:val="cs-CZ" w:eastAsia="zh-CN"/>
              </w:rPr>
              <w:t>N</w:t>
            </w:r>
          </w:p>
        </w:tc>
        <w:tc>
          <w:tcPr>
            <w:tcW w:w="734" w:type="dxa"/>
          </w:tcPr>
          <w:p w:rsidR="00C90C00" w:rsidRPr="00E95CFA" w:rsidRDefault="00C90C00" w:rsidP="00C90C00">
            <w:pPr>
              <w:rPr>
                <w:rFonts w:ascii="Calibri" w:eastAsia="SimSun" w:hAnsi="Calibri" w:cs="Calibri"/>
                <w:lang w:val="cs-CZ" w:eastAsia="zh-CN"/>
              </w:rPr>
            </w:pPr>
            <w:r w:rsidRPr="00E95CFA">
              <w:rPr>
                <w:rFonts w:ascii="Calibri" w:hAnsi="Calibri" w:cs="Calibri"/>
                <w:lang w:val="cs-CZ"/>
              </w:rPr>
              <w:t>MA</w:t>
            </w:r>
            <w:r w:rsidR="007F6F1F" w:rsidRPr="00E95CFA">
              <w:rPr>
                <w:rFonts w:ascii="Calibri" w:eastAsia="SimSun" w:hAnsi="Calibri" w:cs="Calibri"/>
                <w:lang w:val="cs-CZ" w:eastAsia="zh-CN"/>
              </w:rPr>
              <w:t>R</w:t>
            </w:r>
          </w:p>
        </w:tc>
        <w:tc>
          <w:tcPr>
            <w:tcW w:w="820" w:type="dxa"/>
          </w:tcPr>
          <w:p w:rsidR="00C90C00" w:rsidRPr="00E95CFA" w:rsidRDefault="00C90C00" w:rsidP="00C90C00">
            <w:pPr>
              <w:rPr>
                <w:rFonts w:ascii="Calibri" w:eastAsia="SimSun" w:hAnsi="Calibri" w:cs="Calibri"/>
                <w:lang w:val="cs-CZ" w:eastAsia="zh-CN"/>
              </w:rPr>
            </w:pPr>
            <w:r w:rsidRPr="00E95CFA">
              <w:rPr>
                <w:rFonts w:ascii="Calibri" w:hAnsi="Calibri" w:cs="Calibri"/>
                <w:lang w:val="cs-CZ"/>
              </w:rPr>
              <w:t>ME</w:t>
            </w:r>
            <w:r w:rsidR="007F6F1F" w:rsidRPr="00E95CFA">
              <w:rPr>
                <w:rFonts w:ascii="Calibri" w:eastAsia="SimSun" w:hAnsi="Calibri" w:cs="Calibri"/>
                <w:lang w:val="cs-CZ" w:eastAsia="zh-CN"/>
              </w:rPr>
              <w:t>R</w:t>
            </w:r>
          </w:p>
        </w:tc>
        <w:tc>
          <w:tcPr>
            <w:tcW w:w="901" w:type="dxa"/>
          </w:tcPr>
          <w:p w:rsidR="00C90C00" w:rsidRPr="00E95CFA" w:rsidRDefault="00C90C00" w:rsidP="00C90C00">
            <w:pPr>
              <w:rPr>
                <w:rFonts w:ascii="Calibri" w:eastAsia="SimSun" w:hAnsi="Calibri" w:cs="Calibri"/>
                <w:lang w:val="cs-CZ" w:eastAsia="zh-CN"/>
              </w:rPr>
            </w:pPr>
            <w:r w:rsidRPr="00E95CFA">
              <w:rPr>
                <w:rFonts w:ascii="Calibri" w:hAnsi="Calibri" w:cs="Calibri"/>
                <w:lang w:val="cs-CZ"/>
              </w:rPr>
              <w:t>JE</w:t>
            </w:r>
            <w:r w:rsidR="007F6F1F" w:rsidRPr="00E95CFA">
              <w:rPr>
                <w:rFonts w:ascii="Calibri" w:eastAsia="SimSun" w:hAnsi="Calibri" w:cs="Calibri"/>
                <w:lang w:val="cs-CZ" w:eastAsia="zh-CN"/>
              </w:rPr>
              <w:t>U</w:t>
            </w:r>
          </w:p>
        </w:tc>
        <w:tc>
          <w:tcPr>
            <w:tcW w:w="732" w:type="dxa"/>
          </w:tcPr>
          <w:p w:rsidR="00C90C00" w:rsidRPr="00E95CFA" w:rsidRDefault="00C90C00" w:rsidP="00C90C00">
            <w:pPr>
              <w:rPr>
                <w:rFonts w:ascii="Calibri" w:eastAsia="SimSun" w:hAnsi="Calibri" w:cs="Calibri"/>
                <w:lang w:val="cs-CZ" w:eastAsia="zh-CN"/>
              </w:rPr>
            </w:pPr>
            <w:r w:rsidRPr="00E95CFA">
              <w:rPr>
                <w:rFonts w:ascii="Calibri" w:hAnsi="Calibri" w:cs="Calibri"/>
                <w:lang w:val="cs-CZ"/>
              </w:rPr>
              <w:t>VE</w:t>
            </w:r>
            <w:r w:rsidR="007F6F1F" w:rsidRPr="00E95CFA">
              <w:rPr>
                <w:rFonts w:ascii="Calibri" w:eastAsia="SimSun" w:hAnsi="Calibri" w:cs="Calibri"/>
                <w:lang w:val="cs-CZ" w:eastAsia="zh-CN"/>
              </w:rPr>
              <w:t>N</w:t>
            </w:r>
          </w:p>
        </w:tc>
        <w:tc>
          <w:tcPr>
            <w:tcW w:w="874" w:type="dxa"/>
          </w:tcPr>
          <w:p w:rsidR="00C90C00" w:rsidRPr="00E95CFA" w:rsidRDefault="00C90C00" w:rsidP="00C90C00">
            <w:pPr>
              <w:rPr>
                <w:rFonts w:ascii="Calibri" w:eastAsia="SimSun" w:hAnsi="Calibri" w:cs="Calibri"/>
                <w:lang w:val="cs-CZ" w:eastAsia="zh-CN"/>
              </w:rPr>
            </w:pPr>
            <w:r w:rsidRPr="00E95CFA">
              <w:rPr>
                <w:rFonts w:ascii="Calibri" w:hAnsi="Calibri" w:cs="Calibri"/>
                <w:lang w:val="cs-CZ"/>
              </w:rPr>
              <w:t>SA</w:t>
            </w:r>
            <w:r w:rsidR="007F6F1F" w:rsidRPr="00E95CFA">
              <w:rPr>
                <w:rFonts w:ascii="Calibri" w:eastAsia="SimSun" w:hAnsi="Calibri" w:cs="Calibri"/>
                <w:lang w:val="cs-CZ" w:eastAsia="zh-CN"/>
              </w:rPr>
              <w:t>M</w:t>
            </w:r>
          </w:p>
        </w:tc>
      </w:tr>
    </w:tbl>
    <w:p w:rsidR="000B3185" w:rsidRPr="00E95CFA" w:rsidRDefault="00EE3D52" w:rsidP="00773600">
      <w:pPr>
        <w:jc w:val="both"/>
        <w:rPr>
          <w:rFonts w:ascii="Calibri" w:eastAsia="SimSun" w:hAnsi="Calibri"/>
          <w:i/>
          <w:color w:val="000000"/>
          <w:lang w:val="cs-CZ" w:eastAsia="zh-CN"/>
        </w:rPr>
      </w:pPr>
      <w:r w:rsidRPr="00E95CFA">
        <w:rPr>
          <w:rFonts w:ascii="Calibri" w:hAnsi="Calibri"/>
          <w:b/>
          <w:i/>
          <w:color w:val="000000"/>
          <w:lang w:val="cs-CZ"/>
        </w:rPr>
        <w:t>Poznámka</w:t>
      </w:r>
      <w:r w:rsidR="00F072D5" w:rsidRPr="00E95CFA">
        <w:rPr>
          <w:rFonts w:ascii="Calibri" w:hAnsi="Calibri"/>
          <w:i/>
          <w:color w:val="000000"/>
          <w:lang w:val="cs-CZ"/>
        </w:rPr>
        <w:t xml:space="preserve">: </w:t>
      </w:r>
    </w:p>
    <w:p w:rsidR="00EE3D52" w:rsidRPr="00E95CFA" w:rsidRDefault="00EE3D52" w:rsidP="00EE3D52">
      <w:pPr>
        <w:numPr>
          <w:ilvl w:val="0"/>
          <w:numId w:val="36"/>
        </w:numPr>
        <w:jc w:val="both"/>
        <w:rPr>
          <w:rFonts w:ascii="Calibri" w:hAnsi="Calibri"/>
          <w:i/>
          <w:color w:val="000000"/>
          <w:lang w:val="cs-CZ"/>
        </w:rPr>
      </w:pPr>
      <w:r w:rsidRPr="00E95CFA">
        <w:rPr>
          <w:rFonts w:ascii="Calibri" w:eastAsia="SimSun" w:hAnsi="Calibri"/>
          <w:i/>
          <w:color w:val="000000"/>
          <w:lang w:val="cs-CZ" w:eastAsia="zh-CN"/>
        </w:rPr>
        <w:t>Pokud při nastavení nestisknete žádné tlačítko po dobu asi 15 vteřin, režim nastavení se automaticky ukončí.</w:t>
      </w:r>
    </w:p>
    <w:p w:rsidR="000B3185" w:rsidRPr="00E95CFA" w:rsidRDefault="00EE3D52" w:rsidP="000B3185">
      <w:pPr>
        <w:numPr>
          <w:ilvl w:val="0"/>
          <w:numId w:val="36"/>
        </w:numPr>
        <w:spacing w:line="340" w:lineRule="exact"/>
        <w:jc w:val="both"/>
        <w:rPr>
          <w:rFonts w:ascii="Calibri" w:hAnsi="Calibri" w:cs="Calibri"/>
          <w:i/>
          <w:lang w:val="cs-CZ"/>
        </w:rPr>
      </w:pPr>
      <w:r w:rsidRPr="00E95CFA">
        <w:rPr>
          <w:rFonts w:ascii="Calibri" w:eastAsia="SimSun" w:hAnsi="Calibri"/>
          <w:i/>
          <w:color w:val="000000"/>
          <w:lang w:val="cs-CZ" w:eastAsia="zh-CN"/>
        </w:rPr>
        <w:t>Vteřina může být nastavena pouze na hodnotu “0”.</w:t>
      </w:r>
    </w:p>
    <w:p w:rsidR="00B81A02" w:rsidRPr="00E95CFA" w:rsidRDefault="00B81A02" w:rsidP="00B81A02">
      <w:pPr>
        <w:numPr>
          <w:ilvl w:val="0"/>
          <w:numId w:val="36"/>
        </w:numPr>
        <w:spacing w:line="340" w:lineRule="exact"/>
        <w:jc w:val="both"/>
        <w:rPr>
          <w:rFonts w:ascii="Calibri" w:hAnsi="Calibri" w:cs="Calibri"/>
          <w:i/>
          <w:lang w:val="cs-CZ"/>
        </w:rPr>
      </w:pPr>
      <w:r w:rsidRPr="00E95CFA">
        <w:rPr>
          <w:rFonts w:ascii="Calibri" w:eastAsia="Arial Unicode MS" w:hAnsi="Calibri"/>
          <w:i/>
          <w:lang w:val="cs-CZ"/>
        </w:rPr>
        <w:t xml:space="preserve">Pro časové pásmo: Časová zóna se používá pro země, kde může být přijímán časový signál DCF, ale časové pásmo se liší od středoevropského času. Pokud je čas dané země od tohoto pásma o 1 hodinu napřed, nastavte časové pásmo +1. Hodiny se automaticky nastaví o 1 hodinu </w:t>
      </w:r>
      <w:proofErr w:type="gramStart"/>
      <w:r w:rsidRPr="00E95CFA">
        <w:rPr>
          <w:rFonts w:ascii="Calibri" w:eastAsia="Arial Unicode MS" w:hAnsi="Calibri"/>
          <w:i/>
          <w:lang w:val="cs-CZ"/>
        </w:rPr>
        <w:t>napřed</w:t>
      </w:r>
      <w:proofErr w:type="gramEnd"/>
      <w:r w:rsidRPr="00E95CFA">
        <w:rPr>
          <w:rFonts w:ascii="Calibri" w:eastAsia="Arial Unicode MS" w:hAnsi="Calibri"/>
          <w:i/>
          <w:lang w:val="cs-CZ"/>
        </w:rPr>
        <w:t xml:space="preserve"> než je přijatý časový údaj.</w:t>
      </w:r>
    </w:p>
    <w:p w:rsidR="00B81A02" w:rsidRPr="00E95CFA" w:rsidRDefault="00B81A02" w:rsidP="000F6B0C">
      <w:pPr>
        <w:ind w:left="360"/>
        <w:jc w:val="both"/>
        <w:rPr>
          <w:rFonts w:ascii="Calibri" w:eastAsia="Arial Unicode MS" w:hAnsi="Calibri"/>
          <w:i/>
          <w:lang w:val="cs-CZ"/>
        </w:rPr>
      </w:pPr>
      <w:r w:rsidRPr="00E95CFA">
        <w:rPr>
          <w:rFonts w:ascii="Calibri" w:eastAsia="Arial Unicode MS" w:hAnsi="Calibri"/>
          <w:i/>
          <w:lang w:val="cs-CZ"/>
        </w:rPr>
        <w:t>Pokud neobdržíte žádný signál RC-DCF, časové pásmo by mělo být nastaveno na 0.</w:t>
      </w:r>
    </w:p>
    <w:p w:rsidR="00F072D5" w:rsidRPr="00E95CFA" w:rsidRDefault="00F072D5" w:rsidP="00F072D5">
      <w:pPr>
        <w:ind w:left="360"/>
        <w:jc w:val="both"/>
        <w:rPr>
          <w:rFonts w:ascii="Calibri" w:eastAsia="SimSun" w:hAnsi="Calibri"/>
          <w:i/>
          <w:lang w:val="cs-CZ" w:eastAsia="zh-CN"/>
        </w:rPr>
      </w:pPr>
    </w:p>
    <w:p w:rsidR="00F16983" w:rsidRPr="00E95CFA" w:rsidRDefault="00B81A02" w:rsidP="0010018B">
      <w:pPr>
        <w:numPr>
          <w:ilvl w:val="1"/>
          <w:numId w:val="45"/>
        </w:numPr>
        <w:jc w:val="both"/>
        <w:rPr>
          <w:rFonts w:ascii="Calibri" w:hAnsi="Calibri"/>
          <w:b/>
          <w:color w:val="000000"/>
          <w:lang w:val="cs-CZ"/>
        </w:rPr>
      </w:pPr>
      <w:r w:rsidRPr="00E95CFA">
        <w:rPr>
          <w:rFonts w:ascii="Calibri" w:eastAsia="SimSun" w:hAnsi="Calibri"/>
          <w:b/>
          <w:color w:val="000000"/>
          <w:lang w:val="cs-CZ" w:eastAsia="zh-CN"/>
        </w:rPr>
        <w:t>Nastavení duálního budíku</w:t>
      </w:r>
      <w:r w:rsidR="00F16983" w:rsidRPr="00E95CFA">
        <w:rPr>
          <w:rFonts w:ascii="Calibri" w:hAnsi="Calibri"/>
          <w:b/>
          <w:color w:val="000000"/>
          <w:lang w:val="cs-CZ"/>
        </w:rPr>
        <w:t>:</w:t>
      </w:r>
    </w:p>
    <w:p w:rsidR="0010018B" w:rsidRPr="00E95CFA" w:rsidRDefault="0010018B" w:rsidP="0010018B">
      <w:pPr>
        <w:numPr>
          <w:ilvl w:val="0"/>
          <w:numId w:val="10"/>
        </w:numPr>
        <w:spacing w:line="360" w:lineRule="exact"/>
        <w:jc w:val="both"/>
        <w:rPr>
          <w:rFonts w:ascii="Calibri" w:hAnsi="Calibri"/>
          <w:color w:val="000000"/>
          <w:lang w:val="cs-CZ"/>
        </w:rPr>
      </w:pPr>
      <w:r w:rsidRPr="00E95CFA">
        <w:rPr>
          <w:rFonts w:ascii="Calibri" w:eastAsia="SimSun" w:hAnsi="Calibri" w:cs="Calibri"/>
          <w:color w:val="000000"/>
          <w:lang w:val="cs-CZ" w:eastAsia="zh-CN"/>
        </w:rPr>
        <w:t>Posuňte přepínač Alarm 1 ON/OFF do polohy "ON" pro aktivaci budíku 1. Čas buzení se zobrazí na displeji místo teploty a objeví se ikona budíku “</w:t>
      </w:r>
      <w:r w:rsidR="00926414">
        <w:rPr>
          <w:rFonts w:ascii="Calibri" w:eastAsia="SimSun" w:hAnsi="Calibri" w:cs="Calibri"/>
          <w:color w:val="000000"/>
          <w:lang w:val="cs-CZ" w:eastAsia="zh-CN"/>
        </w:rPr>
        <w:pict>
          <v:shape id="_x0000_i1036" type="#_x0000_t75" style="width:21.6pt;height:14.4pt">
            <v:imagedata r:id="rId13" o:title=""/>
          </v:shape>
        </w:pict>
      </w:r>
      <w:r w:rsidRPr="00E95CFA">
        <w:rPr>
          <w:rFonts w:ascii="Calibri" w:eastAsia="SimSun" w:hAnsi="Calibri" w:cs="Calibri"/>
          <w:color w:val="000000"/>
          <w:lang w:val="cs-CZ" w:eastAsia="zh-CN"/>
        </w:rPr>
        <w:t>”.</w:t>
      </w:r>
    </w:p>
    <w:p w:rsidR="0010018B" w:rsidRPr="00E95CFA" w:rsidRDefault="0010018B" w:rsidP="0010018B">
      <w:pPr>
        <w:numPr>
          <w:ilvl w:val="0"/>
          <w:numId w:val="10"/>
        </w:numPr>
        <w:spacing w:line="360" w:lineRule="exact"/>
        <w:jc w:val="both"/>
        <w:rPr>
          <w:rFonts w:ascii="Calibri" w:hAnsi="Calibri"/>
          <w:color w:val="000000"/>
          <w:lang w:val="cs-CZ"/>
        </w:rPr>
      </w:pPr>
      <w:r w:rsidRPr="00E95CFA">
        <w:rPr>
          <w:rFonts w:ascii="Calibri" w:eastAsia="SimSun" w:hAnsi="Calibri" w:cs="Calibri"/>
          <w:color w:val="000000"/>
          <w:lang w:val="cs-CZ" w:eastAsia="zh-CN"/>
        </w:rPr>
        <w:t>Posuňte přepínač Alarm 2 ON/OFF do polohy "ON" pro aktivaci budíku 2. Čas buzení se zobrazí na displeji místo teploty a objeví se ikona budíku “</w:t>
      </w:r>
      <w:r w:rsidR="00926414">
        <w:rPr>
          <w:rFonts w:ascii="Calibri" w:eastAsia="SimSun" w:hAnsi="Calibri" w:cs="Calibri"/>
          <w:color w:val="000000"/>
          <w:lang w:val="cs-CZ" w:eastAsia="zh-CN"/>
        </w:rPr>
        <w:pict>
          <v:shape id="_x0000_i1037" type="#_x0000_t75" style="width:21.6pt;height:14.4pt">
            <v:imagedata r:id="rId14" o:title=""/>
          </v:shape>
        </w:pict>
      </w:r>
      <w:r w:rsidRPr="00E95CFA">
        <w:rPr>
          <w:rFonts w:ascii="Calibri" w:eastAsia="SimSun" w:hAnsi="Calibri" w:cs="Calibri"/>
          <w:color w:val="000000"/>
          <w:lang w:val="cs-CZ" w:eastAsia="zh-CN"/>
        </w:rPr>
        <w:t>”.</w:t>
      </w:r>
    </w:p>
    <w:p w:rsidR="00DE3566" w:rsidRPr="00E95CFA" w:rsidRDefault="0010018B" w:rsidP="008F0B3B">
      <w:pPr>
        <w:numPr>
          <w:ilvl w:val="0"/>
          <w:numId w:val="10"/>
        </w:numPr>
        <w:spacing w:line="360" w:lineRule="exact"/>
        <w:jc w:val="both"/>
        <w:rPr>
          <w:rFonts w:ascii="Calibri" w:hAnsi="Calibri"/>
          <w:color w:val="000000"/>
          <w:lang w:val="cs-CZ"/>
        </w:rPr>
      </w:pPr>
      <w:r w:rsidRPr="00E95CFA">
        <w:rPr>
          <w:rFonts w:ascii="Calibri" w:hAnsi="Calibri" w:cs="Calibri"/>
          <w:color w:val="000000"/>
          <w:lang w:val="cs-CZ"/>
        </w:rPr>
        <w:t xml:space="preserve">Stiskněte tlačítko "ALARM SET", čas budíku 1 se rozbliká, stiskněte tlačítko "+" nebo "-" pro nastavení času buzení. Stiskněte tlačítko "ALARM SET" pro potvrzení nastavení a přejděte na nastavení budíku 2, stiskněte tlačítko "+" nebo "-" pro nastavení času </w:t>
      </w:r>
      <w:r w:rsidR="00DE3566" w:rsidRPr="00E95CFA">
        <w:rPr>
          <w:rFonts w:ascii="Calibri" w:hAnsi="Calibri" w:cs="Calibri"/>
          <w:color w:val="000000"/>
          <w:lang w:val="cs-CZ"/>
        </w:rPr>
        <w:t>buzení</w:t>
      </w:r>
      <w:r w:rsidRPr="00E95CFA">
        <w:rPr>
          <w:rFonts w:ascii="Calibri" w:hAnsi="Calibri" w:cs="Calibri"/>
          <w:color w:val="000000"/>
          <w:lang w:val="cs-CZ"/>
        </w:rPr>
        <w:t>, stiskněte tlačítko "ALARM SET" pro potvrzení a ukončení nastavení</w:t>
      </w:r>
      <w:r w:rsidR="00DE3566" w:rsidRPr="00E95CFA">
        <w:rPr>
          <w:rFonts w:ascii="Calibri" w:hAnsi="Calibri"/>
          <w:lang w:val="cs-CZ"/>
        </w:rPr>
        <w:t xml:space="preserve">. </w:t>
      </w:r>
      <w:r w:rsidR="00DE3566" w:rsidRPr="00E95CFA">
        <w:rPr>
          <w:rFonts w:ascii="Calibri" w:hAnsi="Calibri"/>
          <w:i/>
          <w:lang w:val="cs-CZ"/>
        </w:rPr>
        <w:t>(Přidržením tlačítka "+" nebo "-" můžete postup urychlit a dosáhnout požadované hodnoty rychleji)</w:t>
      </w:r>
    </w:p>
    <w:p w:rsidR="00F16983" w:rsidRPr="00E95CFA" w:rsidRDefault="00F16983" w:rsidP="00F16983">
      <w:pPr>
        <w:spacing w:line="360" w:lineRule="exact"/>
        <w:ind w:left="408"/>
        <w:jc w:val="both"/>
        <w:rPr>
          <w:rFonts w:ascii="Calibri" w:eastAsia="SimSun" w:hAnsi="Calibri"/>
          <w:color w:val="FF0000"/>
          <w:lang w:val="cs-CZ" w:eastAsia="zh-CN"/>
        </w:rPr>
      </w:pPr>
    </w:p>
    <w:p w:rsidR="00F16983" w:rsidRPr="00E95CFA" w:rsidRDefault="00F16983" w:rsidP="00F16983">
      <w:pPr>
        <w:jc w:val="both"/>
        <w:rPr>
          <w:rFonts w:ascii="Calibri" w:eastAsia="SimSun" w:hAnsi="Calibri"/>
          <w:b/>
          <w:bCs/>
          <w:color w:val="000000"/>
          <w:lang w:val="cs-CZ" w:eastAsia="zh-CN"/>
        </w:rPr>
      </w:pPr>
      <w:r w:rsidRPr="00E95CFA">
        <w:rPr>
          <w:rFonts w:ascii="Calibri" w:eastAsia="SimSun" w:hAnsi="Calibri"/>
          <w:b/>
          <w:bCs/>
          <w:color w:val="000000"/>
          <w:lang w:val="cs-CZ" w:eastAsia="zh-CN"/>
        </w:rPr>
        <w:t>4.</w:t>
      </w:r>
      <w:r w:rsidR="00455E21" w:rsidRPr="00E95CFA">
        <w:rPr>
          <w:rFonts w:ascii="Calibri" w:eastAsia="SimSun" w:hAnsi="Calibri"/>
          <w:b/>
          <w:bCs/>
          <w:color w:val="000000"/>
          <w:lang w:val="cs-CZ" w:eastAsia="zh-CN"/>
        </w:rPr>
        <w:t>3</w:t>
      </w:r>
      <w:r w:rsidRPr="00E95CFA">
        <w:rPr>
          <w:rFonts w:ascii="Calibri" w:eastAsia="SimSun" w:hAnsi="Calibri"/>
          <w:b/>
          <w:bCs/>
          <w:color w:val="000000"/>
          <w:lang w:val="cs-CZ" w:eastAsia="zh-CN"/>
        </w:rPr>
        <w:t xml:space="preserve"> </w:t>
      </w:r>
      <w:r w:rsidR="00DE3566" w:rsidRPr="00E95CFA">
        <w:rPr>
          <w:rFonts w:ascii="Calibri" w:hAnsi="Calibri"/>
          <w:b/>
          <w:bCs/>
          <w:color w:val="000000"/>
          <w:lang w:val="cs-CZ"/>
        </w:rPr>
        <w:t>Funkce opakovaného buzení (SNOOZE)</w:t>
      </w:r>
      <w:r w:rsidRPr="00E95CFA">
        <w:rPr>
          <w:rFonts w:ascii="Calibri" w:hAnsi="Calibri"/>
          <w:b/>
          <w:bCs/>
          <w:color w:val="000000"/>
          <w:lang w:val="cs-CZ"/>
        </w:rPr>
        <w:t>:</w:t>
      </w:r>
    </w:p>
    <w:p w:rsidR="00DE3566" w:rsidRPr="00E95CFA" w:rsidRDefault="00DE3566" w:rsidP="00DE3566">
      <w:pPr>
        <w:numPr>
          <w:ilvl w:val="0"/>
          <w:numId w:val="38"/>
        </w:numPr>
        <w:tabs>
          <w:tab w:val="clear" w:pos="720"/>
          <w:tab w:val="num" w:pos="426"/>
        </w:tabs>
        <w:ind w:left="426" w:hanging="426"/>
        <w:jc w:val="both"/>
        <w:rPr>
          <w:rFonts w:ascii="Calibri" w:hAnsi="Calibri"/>
          <w:color w:val="000000"/>
          <w:lang w:val="cs-CZ"/>
        </w:rPr>
      </w:pPr>
      <w:r w:rsidRPr="00E95CFA">
        <w:rPr>
          <w:rFonts w:ascii="Calibri" w:hAnsi="Calibri"/>
          <w:color w:val="000000"/>
          <w:lang w:val="cs-CZ"/>
        </w:rPr>
        <w:t>Když je budík aktivován, stiskněte tlačítko "SNOOZE”. Budík bude asi na 5 minut přerušen a poté se znovu aktivuje. Na displeji se rozbliká ikona opakovaného buzení "</w:t>
      </w:r>
      <w:r w:rsidR="00926414">
        <w:rPr>
          <w:rFonts w:ascii="Calibri" w:hAnsi="Calibri"/>
          <w:color w:val="000000"/>
          <w:lang w:val="cs-CZ"/>
        </w:rPr>
        <w:pict>
          <v:shape id="_x0000_i1038" type="#_x0000_t75" style="width:14.4pt;height:14.4pt">
            <v:imagedata r:id="rId15" o:title=""/>
          </v:shape>
        </w:pict>
      </w:r>
      <w:r w:rsidRPr="00E95CFA">
        <w:rPr>
          <w:rFonts w:ascii="Calibri" w:eastAsia="SimSun" w:hAnsi="Calibri"/>
          <w:color w:val="000000"/>
          <w:lang w:val="cs-CZ" w:eastAsia="zh-CN"/>
        </w:rPr>
        <w:t>”</w:t>
      </w:r>
      <w:r w:rsidRPr="00E95CFA">
        <w:rPr>
          <w:rFonts w:ascii="Calibri" w:hAnsi="Calibri"/>
          <w:color w:val="000000"/>
          <w:lang w:val="cs-CZ"/>
        </w:rPr>
        <w:t>. Tato funkce může být opakována až 7krát po sobě.</w:t>
      </w:r>
    </w:p>
    <w:p w:rsidR="00F16983" w:rsidRPr="00926414" w:rsidRDefault="00DE3566" w:rsidP="00F16983">
      <w:pPr>
        <w:numPr>
          <w:ilvl w:val="0"/>
          <w:numId w:val="39"/>
        </w:numPr>
        <w:spacing w:line="360" w:lineRule="exact"/>
        <w:jc w:val="both"/>
        <w:rPr>
          <w:rFonts w:ascii="Calibri" w:hAnsi="Calibri"/>
          <w:color w:val="000000"/>
          <w:lang w:val="cs-CZ"/>
        </w:rPr>
      </w:pPr>
      <w:r w:rsidRPr="00E95CFA">
        <w:rPr>
          <w:rFonts w:ascii="Calibri" w:hAnsi="Calibri"/>
          <w:color w:val="000000"/>
          <w:lang w:val="cs-CZ"/>
        </w:rPr>
        <w:t xml:space="preserve">Když je budík aktivován, </w:t>
      </w:r>
      <w:r w:rsidRPr="00E95CFA">
        <w:rPr>
          <w:rFonts w:ascii="Calibri" w:eastAsia="SimSun" w:hAnsi="Calibri"/>
          <w:color w:val="000000"/>
          <w:lang w:val="cs-CZ" w:eastAsia="zh-CN"/>
        </w:rPr>
        <w:t xml:space="preserve">na displeji bliká </w:t>
      </w:r>
      <w:r w:rsidRPr="00E95CFA">
        <w:rPr>
          <w:rFonts w:ascii="Calibri" w:eastAsia="SimSun" w:hAnsi="Calibri" w:cs="Calibri"/>
          <w:color w:val="000000"/>
          <w:lang w:val="cs-CZ" w:eastAsia="zh-CN"/>
        </w:rPr>
        <w:t>“</w:t>
      </w:r>
      <w:r w:rsidR="00926414">
        <w:rPr>
          <w:rFonts w:ascii="Calibri" w:eastAsia="SimSun" w:hAnsi="Calibri" w:cs="Calibri"/>
          <w:color w:val="000000"/>
          <w:lang w:val="cs-CZ" w:eastAsia="zh-CN"/>
        </w:rPr>
        <w:pict>
          <v:shape id="_x0000_i1039" type="#_x0000_t75" style="width:21.6pt;height:14.4pt">
            <v:imagedata r:id="rId13" o:title=""/>
          </v:shape>
        </w:pict>
      </w:r>
      <w:r w:rsidRPr="00E95CFA">
        <w:rPr>
          <w:rFonts w:ascii="Calibri" w:eastAsia="SimSun" w:hAnsi="Calibri" w:cs="Calibri"/>
          <w:color w:val="000000"/>
          <w:lang w:val="cs-CZ" w:eastAsia="zh-CN"/>
        </w:rPr>
        <w:t>” nebo “</w:t>
      </w:r>
      <w:r w:rsidR="00926414">
        <w:rPr>
          <w:rFonts w:ascii="Calibri" w:eastAsia="SimSun" w:hAnsi="Calibri" w:cs="Calibri"/>
          <w:color w:val="000000"/>
          <w:lang w:val="cs-CZ" w:eastAsia="zh-CN"/>
        </w:rPr>
        <w:pict>
          <v:shape id="_x0000_i1040" type="#_x0000_t75" style="width:21.6pt;height:14.4pt">
            <v:imagedata r:id="rId14" o:title=""/>
          </v:shape>
        </w:pict>
      </w:r>
      <w:r w:rsidRPr="00E95CFA">
        <w:rPr>
          <w:rFonts w:ascii="Calibri" w:eastAsia="SimSun" w:hAnsi="Calibri" w:cs="Calibri"/>
          <w:color w:val="000000"/>
          <w:lang w:val="cs-CZ" w:eastAsia="zh-CN"/>
        </w:rPr>
        <w:t>”</w:t>
      </w:r>
      <w:r w:rsidRPr="00E95CFA">
        <w:rPr>
          <w:rFonts w:ascii="Calibri" w:eastAsia="SimSun" w:hAnsi="Calibri"/>
          <w:color w:val="000000"/>
          <w:lang w:val="cs-CZ" w:eastAsia="zh-CN"/>
        </w:rPr>
        <w:t xml:space="preserve">. Stisknutím libovolného tlačítka kromě tlačítka "SNOOZE" </w:t>
      </w:r>
      <w:r w:rsidR="005B6988" w:rsidRPr="00E95CFA">
        <w:rPr>
          <w:rFonts w:ascii="Calibri" w:eastAsia="SimSun" w:hAnsi="Calibri"/>
          <w:color w:val="000000"/>
          <w:lang w:val="cs-CZ" w:eastAsia="zh-CN"/>
        </w:rPr>
        <w:t>nebo posunutím přepínače ALARM "ON / OFF" do polohy "OFF" budík deaktivovat</w:t>
      </w:r>
      <w:r w:rsidRPr="00E95CFA">
        <w:rPr>
          <w:rFonts w:ascii="Calibri" w:eastAsia="SimSun" w:hAnsi="Calibri"/>
          <w:color w:val="000000"/>
          <w:lang w:val="cs-CZ" w:eastAsia="zh-CN"/>
        </w:rPr>
        <w:t xml:space="preserve">. </w:t>
      </w:r>
      <w:r w:rsidR="005B6988" w:rsidRPr="00E95CFA">
        <w:rPr>
          <w:rFonts w:ascii="Calibri" w:eastAsia="SimSun" w:hAnsi="Calibri"/>
          <w:color w:val="000000"/>
          <w:lang w:val="cs-CZ" w:eastAsia="zh-CN"/>
        </w:rPr>
        <w:t xml:space="preserve">Pokud nestisknete žádné tlačítko, budík bude zvonit asi </w:t>
      </w:r>
      <w:r w:rsidRPr="00E95CFA">
        <w:rPr>
          <w:rFonts w:ascii="Calibri" w:eastAsia="SimSun" w:hAnsi="Calibri"/>
          <w:color w:val="000000"/>
          <w:lang w:val="cs-CZ" w:eastAsia="zh-CN"/>
        </w:rPr>
        <w:t>3 minuty, poté se</w:t>
      </w:r>
      <w:r w:rsidR="005B6988" w:rsidRPr="00E95CFA">
        <w:rPr>
          <w:rFonts w:ascii="Calibri" w:eastAsia="SimSun" w:hAnsi="Calibri"/>
          <w:color w:val="000000"/>
          <w:lang w:val="cs-CZ" w:eastAsia="zh-CN"/>
        </w:rPr>
        <w:t xml:space="preserve"> buzení</w:t>
      </w:r>
      <w:r w:rsidRPr="00E95CFA">
        <w:rPr>
          <w:rFonts w:ascii="Calibri" w:eastAsia="SimSun" w:hAnsi="Calibri"/>
          <w:color w:val="000000"/>
          <w:lang w:val="cs-CZ" w:eastAsia="zh-CN"/>
        </w:rPr>
        <w:t xml:space="preserve"> automaticky </w:t>
      </w:r>
      <w:r w:rsidR="005B6988" w:rsidRPr="00E95CFA">
        <w:rPr>
          <w:rFonts w:ascii="Calibri" w:eastAsia="SimSun" w:hAnsi="Calibri"/>
          <w:color w:val="000000"/>
          <w:lang w:val="cs-CZ" w:eastAsia="zh-CN"/>
        </w:rPr>
        <w:t>vypne</w:t>
      </w:r>
      <w:r w:rsidRPr="00E95CFA">
        <w:rPr>
          <w:rFonts w:ascii="Calibri" w:eastAsia="SimSun" w:hAnsi="Calibri"/>
          <w:color w:val="000000"/>
          <w:lang w:val="cs-CZ" w:eastAsia="zh-CN"/>
        </w:rPr>
        <w:t>.</w:t>
      </w:r>
      <w:bookmarkStart w:id="0" w:name="_GoBack"/>
      <w:bookmarkEnd w:id="0"/>
    </w:p>
    <w:p w:rsidR="00F16983" w:rsidRPr="00E95CFA" w:rsidRDefault="00F16983" w:rsidP="00F16983">
      <w:pPr>
        <w:jc w:val="both"/>
        <w:rPr>
          <w:rFonts w:ascii="Calibri" w:eastAsia="SimSun" w:hAnsi="Calibri"/>
          <w:b/>
          <w:color w:val="000000"/>
          <w:sz w:val="28"/>
          <w:szCs w:val="28"/>
          <w:lang w:val="cs-CZ" w:eastAsia="zh-CN"/>
        </w:rPr>
      </w:pPr>
      <w:r w:rsidRPr="00E95CFA">
        <w:rPr>
          <w:rFonts w:ascii="Calibri" w:eastAsia="SimSun" w:hAnsi="Calibri"/>
          <w:b/>
          <w:color w:val="000000"/>
          <w:sz w:val="28"/>
          <w:szCs w:val="28"/>
          <w:lang w:val="cs-CZ" w:eastAsia="zh-CN"/>
        </w:rPr>
        <w:lastRenderedPageBreak/>
        <w:t xml:space="preserve">5. </w:t>
      </w:r>
      <w:r w:rsidR="005B6988" w:rsidRPr="00E95CFA">
        <w:rPr>
          <w:rFonts w:ascii="Calibri" w:eastAsia="SimSun" w:hAnsi="Calibri"/>
          <w:b/>
          <w:color w:val="000000"/>
          <w:sz w:val="28"/>
          <w:szCs w:val="28"/>
          <w:lang w:val="cs-CZ" w:eastAsia="zh-CN"/>
        </w:rPr>
        <w:t>Teploměr</w:t>
      </w:r>
    </w:p>
    <w:p w:rsidR="00F16983" w:rsidRPr="00E95CFA" w:rsidRDefault="005B6988" w:rsidP="00F16983">
      <w:pPr>
        <w:numPr>
          <w:ilvl w:val="0"/>
          <w:numId w:val="18"/>
        </w:numPr>
        <w:jc w:val="both"/>
        <w:rPr>
          <w:rFonts w:ascii="Calibri" w:hAnsi="Calibri"/>
          <w:b/>
          <w:bCs/>
          <w:lang w:val="cs-CZ"/>
        </w:rPr>
      </w:pPr>
      <w:r w:rsidRPr="00E95CFA">
        <w:rPr>
          <w:rFonts w:ascii="Calibri" w:eastAsia="SimSun" w:hAnsi="Calibri"/>
          <w:lang w:val="cs-CZ" w:eastAsia="zh-CN"/>
        </w:rPr>
        <w:t xml:space="preserve">Měřitelný rozsah teploty je v rozmezí od </w:t>
      </w:r>
      <w:r w:rsidR="00560E6F" w:rsidRPr="00E95CFA">
        <w:rPr>
          <w:rFonts w:ascii="Calibri" w:eastAsia="SimSun" w:hAnsi="Calibri" w:cs="Calibri"/>
          <w:color w:val="000000"/>
          <w:szCs w:val="21"/>
          <w:lang w:val="cs-CZ" w:eastAsia="zh-CN"/>
        </w:rPr>
        <w:t>-10</w:t>
      </w:r>
      <w:r w:rsidR="00560E6F" w:rsidRPr="00E95CFA">
        <w:rPr>
          <w:rFonts w:ascii="Calibri" w:eastAsia="SimSun" w:hAnsi="SimSun" w:cs="Calibri"/>
          <w:color w:val="000000"/>
          <w:szCs w:val="21"/>
          <w:lang w:val="cs-CZ" w:eastAsia="zh-CN"/>
        </w:rPr>
        <w:t>℃</w:t>
      </w:r>
      <w:r w:rsidR="00560E6F" w:rsidRPr="00E95CFA">
        <w:rPr>
          <w:rFonts w:ascii="Calibri" w:eastAsia="SimSun" w:hAnsi="Calibri" w:cs="Calibri"/>
          <w:color w:val="000000"/>
          <w:szCs w:val="21"/>
          <w:lang w:val="cs-CZ" w:eastAsia="zh-CN"/>
        </w:rPr>
        <w:t xml:space="preserve"> </w:t>
      </w:r>
      <w:r w:rsidRPr="00E95CFA">
        <w:rPr>
          <w:rFonts w:ascii="Calibri" w:eastAsia="SimSun" w:hAnsi="Calibri" w:cs="Calibri"/>
          <w:color w:val="000000"/>
          <w:szCs w:val="21"/>
          <w:lang w:val="cs-CZ" w:eastAsia="zh-CN"/>
        </w:rPr>
        <w:t>d</w:t>
      </w:r>
      <w:r w:rsidR="00560E6F" w:rsidRPr="00E95CFA">
        <w:rPr>
          <w:rFonts w:ascii="Calibri" w:eastAsia="SimSun" w:hAnsi="Calibri" w:cs="Calibri"/>
          <w:color w:val="000000"/>
          <w:szCs w:val="21"/>
          <w:lang w:val="cs-CZ" w:eastAsia="zh-CN"/>
        </w:rPr>
        <w:t>o +50</w:t>
      </w:r>
      <w:r w:rsidR="00560E6F" w:rsidRPr="00E95CFA">
        <w:rPr>
          <w:rFonts w:ascii="Calibri" w:eastAsia="SimSun" w:hAnsi="SimSun" w:cs="Calibri"/>
          <w:color w:val="000000"/>
          <w:szCs w:val="21"/>
          <w:lang w:val="cs-CZ" w:eastAsia="zh-CN"/>
        </w:rPr>
        <w:t>℃</w:t>
      </w:r>
      <w:r w:rsidR="00560E6F" w:rsidRPr="00E95CFA">
        <w:rPr>
          <w:rFonts w:ascii="Calibri" w:eastAsia="SimSun" w:hAnsi="SimSun" w:cs="Calibri"/>
          <w:color w:val="000000"/>
          <w:szCs w:val="21"/>
          <w:lang w:val="cs-CZ" w:eastAsia="zh-CN"/>
        </w:rPr>
        <w:t>.</w:t>
      </w:r>
    </w:p>
    <w:p w:rsidR="00F16983" w:rsidRPr="00E95CFA" w:rsidRDefault="005B6988" w:rsidP="00F16983">
      <w:pPr>
        <w:numPr>
          <w:ilvl w:val="0"/>
          <w:numId w:val="18"/>
        </w:numPr>
        <w:jc w:val="both"/>
        <w:rPr>
          <w:rFonts w:ascii="Calibri" w:hAnsi="Calibri"/>
          <w:b/>
          <w:bCs/>
          <w:color w:val="000000"/>
          <w:lang w:val="cs-CZ"/>
        </w:rPr>
      </w:pPr>
      <w:r w:rsidRPr="00E95CFA">
        <w:rPr>
          <w:rFonts w:ascii="Calibri" w:hAnsi="Calibri"/>
          <w:lang w:val="cs-CZ"/>
        </w:rPr>
        <w:t>Pokud je teplota mimo toto rozmezí</w:t>
      </w:r>
      <w:r w:rsidR="00F16983" w:rsidRPr="00E95CFA">
        <w:rPr>
          <w:rFonts w:ascii="Calibri" w:hAnsi="Calibri"/>
          <w:lang w:val="cs-CZ"/>
        </w:rPr>
        <w:t xml:space="preserve">, </w:t>
      </w:r>
      <w:r w:rsidRPr="00E95CFA">
        <w:rPr>
          <w:rFonts w:ascii="Calibri" w:hAnsi="Calibri"/>
          <w:lang w:val="cs-CZ"/>
        </w:rPr>
        <w:t xml:space="preserve">na displeji se zobrazí buď </w:t>
      </w:r>
      <w:proofErr w:type="gramStart"/>
      <w:r w:rsidR="00F16983" w:rsidRPr="00E95CFA">
        <w:rPr>
          <w:rFonts w:ascii="Calibri" w:hAnsi="Calibri"/>
          <w:lang w:val="cs-CZ"/>
        </w:rPr>
        <w:t>LL.L</w:t>
      </w:r>
      <w:proofErr w:type="gramEnd"/>
      <w:r w:rsidR="00F16983" w:rsidRPr="00E95CFA">
        <w:rPr>
          <w:rFonts w:ascii="Calibri" w:hAnsi="Calibri"/>
          <w:lang w:val="cs-CZ"/>
        </w:rPr>
        <w:t xml:space="preserve"> </w:t>
      </w:r>
      <w:r w:rsidR="00D01A9D" w:rsidRPr="00E95CFA">
        <w:rPr>
          <w:rFonts w:ascii="Calibri" w:hAnsi="Calibri"/>
          <w:lang w:val="cs-CZ"/>
        </w:rPr>
        <w:t>(</w:t>
      </w:r>
      <w:r w:rsidRPr="00E95CFA">
        <w:rPr>
          <w:rFonts w:ascii="Calibri" w:hAnsi="Calibri"/>
          <w:lang w:val="cs-CZ"/>
        </w:rPr>
        <w:t>pod minimální měřitelnou teplotou</w:t>
      </w:r>
      <w:r w:rsidR="00F16983" w:rsidRPr="00E95CFA">
        <w:rPr>
          <w:rFonts w:ascii="Calibri" w:hAnsi="Calibri"/>
          <w:lang w:val="cs-CZ"/>
        </w:rPr>
        <w:t xml:space="preserve">) </w:t>
      </w:r>
      <w:r w:rsidRPr="00E95CFA">
        <w:rPr>
          <w:rFonts w:ascii="Calibri" w:hAnsi="Calibri"/>
          <w:lang w:val="cs-CZ"/>
        </w:rPr>
        <w:t>nebo</w:t>
      </w:r>
      <w:r w:rsidR="00F16983" w:rsidRPr="00E95CFA">
        <w:rPr>
          <w:rFonts w:ascii="Calibri" w:hAnsi="Calibri"/>
          <w:lang w:val="cs-CZ"/>
        </w:rPr>
        <w:t xml:space="preserve"> HH.H (</w:t>
      </w:r>
      <w:r w:rsidRPr="00E95CFA">
        <w:rPr>
          <w:rFonts w:ascii="Calibri" w:hAnsi="Calibri"/>
          <w:lang w:val="cs-CZ"/>
        </w:rPr>
        <w:t>nad maximální měřitelnou teplotou</w:t>
      </w:r>
      <w:r w:rsidR="00F16983" w:rsidRPr="00E95CFA">
        <w:rPr>
          <w:rFonts w:ascii="Calibri" w:hAnsi="Calibri"/>
          <w:lang w:val="cs-CZ"/>
        </w:rPr>
        <w:t>)</w:t>
      </w:r>
      <w:r w:rsidR="00F16983" w:rsidRPr="00E95CFA">
        <w:rPr>
          <w:rFonts w:ascii="Calibri" w:hAnsi="Calibri"/>
          <w:color w:val="000000"/>
          <w:lang w:val="cs-CZ"/>
        </w:rPr>
        <w:t>.</w:t>
      </w:r>
    </w:p>
    <w:p w:rsidR="006A158A" w:rsidRPr="00E95CFA" w:rsidRDefault="006A158A" w:rsidP="00455E21">
      <w:pPr>
        <w:jc w:val="both"/>
        <w:rPr>
          <w:rFonts w:ascii="Calibri" w:eastAsia="SimSun" w:hAnsi="Calibri"/>
          <w:b/>
          <w:bCs/>
          <w:color w:val="000000"/>
          <w:lang w:val="cs-CZ" w:eastAsia="zh-CN"/>
        </w:rPr>
      </w:pPr>
    </w:p>
    <w:p w:rsidR="00455E21" w:rsidRPr="00E95CFA" w:rsidRDefault="00455E21" w:rsidP="00455E21">
      <w:pPr>
        <w:jc w:val="both"/>
        <w:rPr>
          <w:rFonts w:ascii="Calibri" w:hAnsi="Calibri" w:cs="Calibri"/>
          <w:b/>
          <w:color w:val="000000"/>
          <w:sz w:val="28"/>
          <w:szCs w:val="28"/>
          <w:lang w:val="cs-CZ"/>
        </w:rPr>
      </w:pPr>
      <w:r w:rsidRPr="00E95CFA">
        <w:rPr>
          <w:rFonts w:ascii="Calibri" w:eastAsia="SimSun" w:hAnsi="Calibri" w:cs="Calibri"/>
          <w:b/>
          <w:bCs/>
          <w:color w:val="000000"/>
          <w:sz w:val="28"/>
          <w:szCs w:val="28"/>
          <w:lang w:val="cs-CZ" w:eastAsia="zh-CN"/>
        </w:rPr>
        <w:t>6</w:t>
      </w:r>
      <w:r w:rsidRPr="00E95CFA">
        <w:rPr>
          <w:rFonts w:ascii="Calibri" w:hAnsi="Calibri" w:cs="Calibri"/>
          <w:b/>
          <w:bCs/>
          <w:color w:val="000000"/>
          <w:sz w:val="28"/>
          <w:szCs w:val="28"/>
          <w:lang w:val="cs-CZ"/>
        </w:rPr>
        <w:t xml:space="preserve">. </w:t>
      </w:r>
      <w:r w:rsidR="005B6988" w:rsidRPr="00E95CFA">
        <w:rPr>
          <w:rFonts w:ascii="Calibri" w:hAnsi="Calibri" w:cs="Calibri"/>
          <w:b/>
          <w:color w:val="000000"/>
          <w:sz w:val="28"/>
          <w:szCs w:val="28"/>
          <w:lang w:val="cs-CZ"/>
        </w:rPr>
        <w:t>Podsvícení</w:t>
      </w:r>
    </w:p>
    <w:p w:rsidR="00830671" w:rsidRPr="00E95CFA" w:rsidRDefault="00830671" w:rsidP="00210468">
      <w:pPr>
        <w:rPr>
          <w:rFonts w:ascii="Calibri" w:eastAsia="SimSun" w:hAnsi="Calibri" w:cs="Calibri"/>
          <w:b/>
          <w:color w:val="000000"/>
          <w:lang w:val="cs-CZ" w:eastAsia="zh-CN"/>
        </w:rPr>
      </w:pPr>
      <w:r w:rsidRPr="00E95CFA">
        <w:rPr>
          <w:rFonts w:ascii="Calibri" w:eastAsia="SimSun" w:hAnsi="Calibri" w:cs="Calibri"/>
          <w:b/>
          <w:color w:val="000000"/>
          <w:lang w:val="cs-CZ" w:eastAsia="zh-CN"/>
        </w:rPr>
        <w:t xml:space="preserve">6.1 </w:t>
      </w:r>
      <w:r w:rsidR="005B6988" w:rsidRPr="00E95CFA">
        <w:rPr>
          <w:rFonts w:ascii="Calibri" w:eastAsia="SimSun" w:hAnsi="Calibri" w:cs="Calibri"/>
          <w:b/>
          <w:color w:val="000000"/>
          <w:lang w:val="cs-CZ" w:eastAsia="zh-CN"/>
        </w:rPr>
        <w:t>Nastavení intenzity podsvícení</w:t>
      </w:r>
    </w:p>
    <w:p w:rsidR="005B6988" w:rsidRPr="00E95CFA" w:rsidRDefault="005B6988" w:rsidP="005B6988">
      <w:pPr>
        <w:numPr>
          <w:ilvl w:val="0"/>
          <w:numId w:val="41"/>
        </w:numPr>
        <w:rPr>
          <w:rFonts w:ascii="Calibri" w:eastAsia="SimSun" w:hAnsi="Calibri" w:cs="Calibri"/>
          <w:color w:val="000000"/>
          <w:lang w:val="cs-CZ" w:eastAsia="zh-CN"/>
        </w:rPr>
      </w:pPr>
      <w:r w:rsidRPr="00E95CFA">
        <w:rPr>
          <w:rFonts w:ascii="Calibri" w:eastAsia="SimSun" w:hAnsi="Calibri" w:cs="Calibri"/>
          <w:color w:val="000000"/>
          <w:lang w:val="cs-CZ" w:eastAsia="zh-CN"/>
        </w:rPr>
        <w:t>Posunutím přepínače na zadní straně (B12) vyberte intenzitu podsvícení. Zvolte jednu ze 3 možností.</w:t>
      </w:r>
    </w:p>
    <w:p w:rsidR="00830671" w:rsidRPr="00E95CFA" w:rsidRDefault="00830671" w:rsidP="00830671">
      <w:pPr>
        <w:ind w:left="105"/>
        <w:rPr>
          <w:rFonts w:ascii="Calibri" w:eastAsia="SimSun" w:hAnsi="Calibri" w:cs="Calibri"/>
          <w:color w:val="000000"/>
          <w:lang w:val="cs-CZ" w:eastAsia="zh-CN"/>
        </w:rPr>
      </w:pPr>
    </w:p>
    <w:p w:rsidR="00830671" w:rsidRPr="00E95CFA" w:rsidRDefault="00830671" w:rsidP="00830671">
      <w:pPr>
        <w:ind w:left="105"/>
        <w:rPr>
          <w:rFonts w:ascii="Calibri" w:eastAsia="SimSun" w:hAnsi="Calibri" w:cs="Calibri"/>
          <w:b/>
          <w:color w:val="000000"/>
          <w:lang w:val="cs-CZ" w:eastAsia="zh-CN"/>
        </w:rPr>
      </w:pPr>
      <w:r w:rsidRPr="00E95CFA">
        <w:rPr>
          <w:rFonts w:ascii="Calibri" w:eastAsia="SimSun" w:hAnsi="Calibri" w:cs="Calibri"/>
          <w:b/>
          <w:color w:val="000000"/>
          <w:lang w:val="cs-CZ" w:eastAsia="zh-CN"/>
        </w:rPr>
        <w:t xml:space="preserve">6.2 </w:t>
      </w:r>
      <w:r w:rsidR="005B6988" w:rsidRPr="00E95CFA">
        <w:rPr>
          <w:rFonts w:ascii="Calibri" w:eastAsia="SimSun" w:hAnsi="Calibri" w:cs="Calibri"/>
          <w:b/>
          <w:color w:val="000000"/>
          <w:lang w:val="cs-CZ" w:eastAsia="zh-CN"/>
        </w:rPr>
        <w:t xml:space="preserve">Barva podsvícení </w:t>
      </w:r>
      <w:r w:rsidRPr="00E95CFA">
        <w:rPr>
          <w:rFonts w:ascii="Calibri" w:eastAsia="SimSun" w:hAnsi="Calibri" w:cs="Calibri"/>
          <w:b/>
          <w:color w:val="000000"/>
          <w:lang w:val="cs-CZ" w:eastAsia="zh-CN"/>
        </w:rPr>
        <w:t xml:space="preserve">LED </w:t>
      </w:r>
      <w:r w:rsidR="005B6988" w:rsidRPr="00E95CFA">
        <w:rPr>
          <w:rFonts w:ascii="Calibri" w:eastAsia="SimSun" w:hAnsi="Calibri" w:cs="Calibri"/>
          <w:b/>
          <w:color w:val="000000"/>
          <w:lang w:val="cs-CZ" w:eastAsia="zh-CN"/>
        </w:rPr>
        <w:t>displeje</w:t>
      </w:r>
    </w:p>
    <w:p w:rsidR="005B6988" w:rsidRPr="00E95CFA" w:rsidRDefault="005B6988" w:rsidP="005B6988">
      <w:pPr>
        <w:numPr>
          <w:ilvl w:val="0"/>
          <w:numId w:val="42"/>
        </w:numPr>
        <w:rPr>
          <w:rFonts w:ascii="Calibri" w:eastAsia="SimSun" w:hAnsi="Calibri" w:cs="Calibri"/>
          <w:color w:val="000000"/>
          <w:lang w:val="cs-CZ" w:eastAsia="zh-CN"/>
        </w:rPr>
      </w:pPr>
      <w:r w:rsidRPr="00E95CFA">
        <w:rPr>
          <w:rFonts w:ascii="Calibri" w:eastAsia="SimSun" w:hAnsi="Calibri" w:cs="Calibri"/>
          <w:color w:val="000000"/>
          <w:lang w:val="cs-CZ" w:eastAsia="zh-CN"/>
        </w:rPr>
        <w:t>Stiskněte tlačítko "DEMO" na zadní straně, barva LED se bude automaticky měnit, opětovným stisknutím tlačítka "DEMO" změníte barvu.</w:t>
      </w:r>
    </w:p>
    <w:p w:rsidR="00830671" w:rsidRPr="00E95CFA" w:rsidRDefault="005B6988" w:rsidP="00830671">
      <w:pPr>
        <w:numPr>
          <w:ilvl w:val="0"/>
          <w:numId w:val="42"/>
        </w:numPr>
        <w:rPr>
          <w:rFonts w:ascii="Calibri" w:eastAsia="SimSun" w:hAnsi="Calibri" w:cs="Calibri"/>
          <w:color w:val="000000"/>
          <w:sz w:val="22"/>
          <w:szCs w:val="22"/>
          <w:lang w:val="cs-CZ" w:eastAsia="zh-CN"/>
        </w:rPr>
      </w:pPr>
      <w:r w:rsidRPr="00E95CFA">
        <w:rPr>
          <w:rFonts w:ascii="Calibri" w:eastAsia="SimSun" w:hAnsi="Calibri" w:cs="Calibri"/>
          <w:color w:val="000000"/>
          <w:lang w:val="cs-CZ" w:eastAsia="zh-CN"/>
        </w:rPr>
        <w:t xml:space="preserve">Stiskněte tlačítko </w:t>
      </w:r>
      <w:r w:rsidR="00830671" w:rsidRPr="00E95CFA">
        <w:rPr>
          <w:rFonts w:ascii="Calibri" w:eastAsia="SimSun" w:hAnsi="Calibri" w:cs="Calibri"/>
          <w:color w:val="000000"/>
          <w:sz w:val="22"/>
          <w:szCs w:val="22"/>
          <w:lang w:val="cs-CZ" w:eastAsia="zh-CN"/>
        </w:rPr>
        <w:t>“</w:t>
      </w:r>
      <w:r w:rsidR="00830671" w:rsidRPr="00E95CFA">
        <w:rPr>
          <w:rFonts w:ascii="Calibri" w:hAnsi="Calibri"/>
          <w:color w:val="000000"/>
          <w:lang w:val="cs-CZ"/>
        </w:rPr>
        <w:t>▼</w:t>
      </w:r>
      <w:r w:rsidR="00830671" w:rsidRPr="00E95CFA">
        <w:rPr>
          <w:rFonts w:ascii="Calibri" w:eastAsia="SimSun" w:hAnsi="Calibri"/>
          <w:color w:val="000000"/>
          <w:lang w:val="cs-CZ" w:eastAsia="zh-CN"/>
        </w:rPr>
        <w:t xml:space="preserve">” </w:t>
      </w:r>
      <w:r w:rsidRPr="00E95CFA">
        <w:rPr>
          <w:rFonts w:ascii="Calibri" w:eastAsia="SimSun" w:hAnsi="Calibri"/>
          <w:color w:val="000000"/>
          <w:lang w:val="cs-CZ" w:eastAsia="zh-CN"/>
        </w:rPr>
        <w:t>nebo</w:t>
      </w:r>
      <w:r w:rsidR="00830671" w:rsidRPr="00E95CFA">
        <w:rPr>
          <w:rFonts w:ascii="Calibri" w:eastAsia="SimSun" w:hAnsi="Calibri"/>
          <w:color w:val="000000"/>
          <w:lang w:val="cs-CZ" w:eastAsia="zh-CN"/>
        </w:rPr>
        <w:t xml:space="preserve"> “</w:t>
      </w:r>
      <w:r w:rsidR="00830671" w:rsidRPr="00E95CFA">
        <w:rPr>
          <w:rFonts w:ascii="Calibri" w:hAnsi="Calibri"/>
          <w:color w:val="000000"/>
          <w:lang w:val="cs-CZ"/>
        </w:rPr>
        <w:t>▲</w:t>
      </w:r>
      <w:r w:rsidR="00830671" w:rsidRPr="00E95CFA">
        <w:rPr>
          <w:rFonts w:ascii="Calibri" w:eastAsia="SimSun" w:hAnsi="Calibri"/>
          <w:color w:val="000000"/>
          <w:lang w:val="cs-CZ" w:eastAsia="zh-CN"/>
        </w:rPr>
        <w:t>” (B9 &amp; B10)</w:t>
      </w:r>
      <w:r w:rsidRPr="00E95CFA">
        <w:rPr>
          <w:rFonts w:ascii="Calibri" w:eastAsia="SimSun" w:hAnsi="Calibri"/>
          <w:color w:val="000000"/>
          <w:lang w:val="cs-CZ" w:eastAsia="zh-CN"/>
        </w:rPr>
        <w:t xml:space="preserve"> </w:t>
      </w:r>
      <w:r w:rsidRPr="00E95CFA">
        <w:rPr>
          <w:rFonts w:ascii="Calibri" w:eastAsia="SimSun" w:hAnsi="Calibri" w:cs="Calibri"/>
          <w:color w:val="000000"/>
          <w:lang w:val="cs-CZ" w:eastAsia="zh-CN"/>
        </w:rPr>
        <w:t>na zadní straně a zvolte požadovanou barvu</w:t>
      </w:r>
      <w:r w:rsidR="00830671" w:rsidRPr="00E95CFA">
        <w:rPr>
          <w:rFonts w:ascii="Calibri" w:eastAsia="SimSun" w:hAnsi="Calibri"/>
          <w:color w:val="000000"/>
          <w:lang w:val="cs-CZ" w:eastAsia="zh-CN"/>
        </w:rPr>
        <w:t xml:space="preserve"> </w:t>
      </w:r>
      <w:r w:rsidRPr="00E95CFA">
        <w:rPr>
          <w:rFonts w:ascii="Calibri" w:eastAsia="SimSun" w:hAnsi="Calibri"/>
          <w:color w:val="000000"/>
          <w:lang w:val="cs-CZ" w:eastAsia="zh-CN"/>
        </w:rPr>
        <w:t>podsvícení LED displeje</w:t>
      </w:r>
      <w:r w:rsidR="00830671" w:rsidRPr="00E95CFA">
        <w:rPr>
          <w:rFonts w:ascii="Calibri" w:eastAsia="SimSun" w:hAnsi="Calibri"/>
          <w:color w:val="000000"/>
          <w:lang w:val="cs-CZ" w:eastAsia="zh-CN"/>
        </w:rPr>
        <w:t xml:space="preserve">. </w:t>
      </w:r>
    </w:p>
    <w:p w:rsidR="00830671" w:rsidRPr="00E95CFA" w:rsidRDefault="00830671" w:rsidP="00830671">
      <w:pPr>
        <w:ind w:left="525"/>
        <w:rPr>
          <w:rFonts w:ascii="Calibri" w:eastAsia="SimSun" w:hAnsi="Calibri" w:cs="Calibri"/>
          <w:color w:val="FF0000"/>
          <w:sz w:val="22"/>
          <w:szCs w:val="22"/>
          <w:lang w:val="cs-CZ" w:eastAsia="zh-CN"/>
        </w:rPr>
      </w:pPr>
    </w:p>
    <w:p w:rsidR="005B6988" w:rsidRPr="00E95CFA" w:rsidRDefault="00CE7089" w:rsidP="005B6988">
      <w:pPr>
        <w:jc w:val="both"/>
        <w:rPr>
          <w:rFonts w:ascii="Calibri" w:hAnsi="Calibri"/>
          <w:color w:val="000000"/>
          <w:lang w:val="cs-CZ"/>
        </w:rPr>
      </w:pPr>
      <w:r w:rsidRPr="00E95CFA">
        <w:rPr>
          <w:rFonts w:ascii="Calibri" w:eastAsia="SimSun" w:hAnsi="Calibri" w:cs="Calibri"/>
          <w:b/>
          <w:bCs/>
          <w:color w:val="000000"/>
          <w:sz w:val="28"/>
          <w:szCs w:val="28"/>
          <w:lang w:val="cs-CZ" w:eastAsia="zh-CN"/>
        </w:rPr>
        <w:t>7</w:t>
      </w:r>
      <w:r w:rsidR="00670C26" w:rsidRPr="00E95CFA">
        <w:rPr>
          <w:rFonts w:ascii="Calibri" w:eastAsia="SimSun" w:hAnsi="Calibri" w:cs="Calibri"/>
          <w:b/>
          <w:bCs/>
          <w:color w:val="000000"/>
          <w:sz w:val="28"/>
          <w:szCs w:val="28"/>
          <w:lang w:val="cs-CZ" w:eastAsia="zh-CN"/>
        </w:rPr>
        <w:t xml:space="preserve">. </w:t>
      </w:r>
      <w:r w:rsidR="005B6988" w:rsidRPr="00E95CFA">
        <w:rPr>
          <w:rFonts w:ascii="Calibri" w:hAnsi="Calibri" w:cs="Calibri"/>
          <w:b/>
          <w:bCs/>
          <w:sz w:val="28"/>
          <w:szCs w:val="28"/>
          <w:lang w:val="cs-CZ"/>
        </w:rPr>
        <w:t>Užitečné rady</w:t>
      </w:r>
      <w:r w:rsidR="005B6988" w:rsidRPr="00E95CFA">
        <w:rPr>
          <w:rFonts w:ascii="Calibri" w:hAnsi="Calibri" w:cs="Calibri"/>
          <w:b/>
          <w:bCs/>
          <w:i/>
          <w:sz w:val="28"/>
          <w:szCs w:val="28"/>
          <w:lang w:val="cs-CZ"/>
        </w:rPr>
        <w:t xml:space="preserve">  </w:t>
      </w:r>
    </w:p>
    <w:p w:rsidR="005B6988" w:rsidRPr="006F58B7" w:rsidRDefault="005B6988" w:rsidP="005B6988">
      <w:pPr>
        <w:numPr>
          <w:ilvl w:val="0"/>
          <w:numId w:val="12"/>
        </w:numPr>
        <w:spacing w:line="400" w:lineRule="exact"/>
        <w:jc w:val="both"/>
        <w:rPr>
          <w:rFonts w:ascii="Calibri" w:hAnsi="Calibri" w:cs="Calibri"/>
          <w:i/>
          <w:lang w:val="cs-CZ"/>
        </w:rPr>
      </w:pPr>
      <w:r w:rsidRPr="006F58B7">
        <w:rPr>
          <w:rFonts w:ascii="Calibri" w:hAnsi="Calibri" w:cs="Calibri"/>
          <w:i/>
          <w:lang w:val="cs-CZ"/>
        </w:rPr>
        <w:t xml:space="preserve">Když vyndáte baterie, přístroj ztratí veškeré údaje uložené v paměti </w:t>
      </w:r>
    </w:p>
    <w:p w:rsidR="005B6988" w:rsidRPr="006F58B7" w:rsidRDefault="005B6988" w:rsidP="005B6988">
      <w:pPr>
        <w:numPr>
          <w:ilvl w:val="0"/>
          <w:numId w:val="12"/>
        </w:numPr>
        <w:spacing w:line="400" w:lineRule="exact"/>
        <w:jc w:val="both"/>
        <w:rPr>
          <w:rFonts w:ascii="Calibri" w:hAnsi="Calibri" w:cs="Calibri"/>
          <w:i/>
          <w:iCs/>
          <w:lang w:val="cs-CZ"/>
        </w:rPr>
      </w:pPr>
      <w:r w:rsidRPr="006F58B7">
        <w:rPr>
          <w:rFonts w:ascii="Calibri" w:hAnsi="Calibri" w:cs="Calibri"/>
          <w:i/>
          <w:iCs/>
          <w:lang w:val="cs-CZ"/>
        </w:rPr>
        <w:t>Nevystavujte přístroj přímému slunečnímu světlu, vysokým teplotám, mrazu ani vlhkosti.</w:t>
      </w:r>
    </w:p>
    <w:p w:rsidR="005B6988" w:rsidRPr="006F58B7" w:rsidRDefault="005B6988" w:rsidP="005B6988">
      <w:pPr>
        <w:numPr>
          <w:ilvl w:val="0"/>
          <w:numId w:val="12"/>
        </w:numPr>
        <w:spacing w:line="400" w:lineRule="exact"/>
        <w:jc w:val="both"/>
        <w:rPr>
          <w:rFonts w:ascii="Calibri" w:hAnsi="Calibri" w:cs="Calibri"/>
          <w:i/>
          <w:iCs/>
          <w:lang w:val="cs-CZ"/>
        </w:rPr>
      </w:pPr>
      <w:r w:rsidRPr="006F58B7">
        <w:rPr>
          <w:rFonts w:ascii="Calibri" w:hAnsi="Calibri" w:cs="Calibri"/>
          <w:i/>
          <w:iCs/>
          <w:lang w:val="cs-CZ"/>
        </w:rPr>
        <w:t>Venkovní čidlo nesmí být umístěno ve vlhku, na dešti ani na přímém slunečním světle. Nikdy nepoužívejte k čištění hrubé materiály nebo agresivní čistidla. Mohlo by dojít k poškození.</w:t>
      </w:r>
    </w:p>
    <w:p w:rsidR="005B6988" w:rsidRPr="00E95CFA" w:rsidRDefault="005B6988" w:rsidP="005B6988">
      <w:pPr>
        <w:spacing w:line="400" w:lineRule="exact"/>
        <w:ind w:left="360"/>
        <w:jc w:val="both"/>
        <w:rPr>
          <w:rFonts w:ascii="Calibri" w:eastAsia="SimSun" w:hAnsi="Calibri" w:cs="Calibri"/>
          <w:i/>
          <w:iCs/>
          <w:szCs w:val="21"/>
          <w:lang w:val="cs-CZ" w:eastAsia="zh-CN"/>
        </w:rPr>
      </w:pPr>
    </w:p>
    <w:p w:rsidR="005B6988" w:rsidRPr="006F58B7" w:rsidRDefault="005B6988" w:rsidP="005B6988">
      <w:pPr>
        <w:pStyle w:val="Zkladntextodsazen3"/>
        <w:spacing w:line="0" w:lineRule="atLeast"/>
        <w:ind w:left="0" w:right="26"/>
        <w:rPr>
          <w:rFonts w:ascii="Calibri" w:hAnsi="Calibri" w:cs="Calibri"/>
          <w:sz w:val="24"/>
          <w:szCs w:val="24"/>
          <w:lang w:val="cs-CZ"/>
        </w:rPr>
      </w:pPr>
      <w:r w:rsidRPr="006F58B7">
        <w:rPr>
          <w:rFonts w:ascii="Calibri" w:hAnsi="Calibri" w:cs="Calibri"/>
          <w:sz w:val="24"/>
          <w:szCs w:val="24"/>
          <w:lang w:val="cs-CZ"/>
        </w:rPr>
        <w:t xml:space="preserve">Nevyhazujte tento výrobek do běžného domácího odpadu!  Odneste ho do sběrných surovin, kde se dokážou zbavit odborně a recyklovat ho. Použitý výrobek můžete vrátit prodejci. Neodborná likvidace výrobku může závažně poškodit životní prostředí. Ekologická likvidace tohoto zařízení je zajištěna v rámci kolektivního systému </w:t>
      </w:r>
      <w:proofErr w:type="spellStart"/>
      <w:r w:rsidRPr="006F58B7">
        <w:rPr>
          <w:rFonts w:ascii="Calibri" w:hAnsi="Calibri" w:cs="Calibri"/>
          <w:sz w:val="24"/>
          <w:szCs w:val="24"/>
          <w:lang w:val="cs-CZ"/>
        </w:rPr>
        <w:t>Retela</w:t>
      </w:r>
      <w:proofErr w:type="spellEnd"/>
      <w:r w:rsidRPr="006F58B7">
        <w:rPr>
          <w:rFonts w:ascii="Calibri" w:hAnsi="Calibri" w:cs="Calibri"/>
          <w:sz w:val="24"/>
          <w:szCs w:val="24"/>
          <w:lang w:val="cs-CZ"/>
        </w:rPr>
        <w:t xml:space="preserve">.  </w:t>
      </w:r>
    </w:p>
    <w:p w:rsidR="005B6988" w:rsidRPr="006F58B7" w:rsidRDefault="005B6988" w:rsidP="005B6988">
      <w:pPr>
        <w:pStyle w:val="Zkladntextodsazen3"/>
        <w:spacing w:line="0" w:lineRule="atLeast"/>
        <w:ind w:left="0" w:right="26"/>
        <w:rPr>
          <w:rFonts w:ascii="Calibri" w:hAnsi="Calibri" w:cs="Calibri"/>
          <w:sz w:val="24"/>
          <w:szCs w:val="24"/>
          <w:lang w:val="cs-CZ"/>
        </w:rPr>
      </w:pPr>
    </w:p>
    <w:p w:rsidR="005B6988" w:rsidRPr="006F58B7" w:rsidRDefault="005B6988" w:rsidP="005B6988">
      <w:pPr>
        <w:pStyle w:val="Zkladntextodsazen3"/>
        <w:spacing w:line="0" w:lineRule="atLeast"/>
        <w:ind w:left="0" w:right="26"/>
        <w:rPr>
          <w:rFonts w:ascii="Calibri" w:hAnsi="Calibri" w:cs="Calibri"/>
          <w:bCs/>
          <w:sz w:val="24"/>
          <w:szCs w:val="24"/>
          <w:lang w:val="cs-CZ"/>
        </w:rPr>
      </w:pPr>
      <w:r w:rsidRPr="006F58B7">
        <w:rPr>
          <w:rFonts w:ascii="Calibri" w:hAnsi="Calibri" w:cs="Calibri"/>
          <w:bCs/>
          <w:sz w:val="24"/>
          <w:szCs w:val="24"/>
          <w:lang w:val="cs-CZ"/>
        </w:rPr>
        <w:t>Vybité baterie hoďte do odpadkového koše, který je k tomu určený.</w:t>
      </w:r>
    </w:p>
    <w:p w:rsidR="005B6988" w:rsidRPr="006F58B7" w:rsidRDefault="005B6988" w:rsidP="005B6988">
      <w:pPr>
        <w:spacing w:line="0" w:lineRule="atLeast"/>
        <w:rPr>
          <w:rFonts w:ascii="Calibri" w:hAnsi="Calibri" w:cs="Calibri"/>
          <w:lang w:val="cs-CZ"/>
        </w:rPr>
      </w:pPr>
      <w:r w:rsidRPr="006F58B7">
        <w:rPr>
          <w:rFonts w:ascii="Calibri" w:hAnsi="Calibri" w:cs="Calibri"/>
          <w:lang w:val="cs-CZ"/>
        </w:rPr>
        <w:tab/>
      </w:r>
      <w:r w:rsidRPr="006F58B7">
        <w:rPr>
          <w:rFonts w:ascii="Calibri" w:hAnsi="Calibri" w:cs="Calibri"/>
          <w:lang w:val="cs-CZ"/>
        </w:rPr>
        <w:tab/>
      </w:r>
      <w:r w:rsidRPr="006F58B7">
        <w:rPr>
          <w:rFonts w:ascii="Calibri" w:hAnsi="Calibri" w:cs="Calibri"/>
          <w:lang w:val="cs-CZ"/>
        </w:rPr>
        <w:tab/>
      </w:r>
      <w:r w:rsidRPr="006F58B7">
        <w:rPr>
          <w:rFonts w:ascii="Calibri" w:hAnsi="Calibri" w:cs="Calibri"/>
          <w:lang w:val="cs-CZ"/>
        </w:rPr>
        <w:tab/>
      </w:r>
      <w:r w:rsidRPr="006F58B7">
        <w:rPr>
          <w:rFonts w:ascii="Calibri" w:hAnsi="Calibri" w:cs="Calibri"/>
          <w:lang w:val="cs-CZ"/>
        </w:rPr>
        <w:tab/>
      </w:r>
      <w:r w:rsidRPr="006F58B7">
        <w:rPr>
          <w:rFonts w:ascii="Calibri" w:hAnsi="Calibri" w:cs="Calibri"/>
          <w:lang w:val="cs-CZ"/>
        </w:rPr>
        <w:tab/>
      </w:r>
      <w:r w:rsidRPr="006F58B7">
        <w:rPr>
          <w:rFonts w:ascii="Calibri" w:hAnsi="Calibri" w:cs="Calibri"/>
          <w:lang w:val="cs-CZ"/>
        </w:rPr>
        <w:tab/>
      </w:r>
      <w:r w:rsidRPr="006F58B7">
        <w:rPr>
          <w:rFonts w:ascii="Calibri" w:hAnsi="Calibri" w:cs="Calibri"/>
          <w:lang w:val="cs-CZ"/>
        </w:rPr>
        <w:tab/>
      </w:r>
      <w:r w:rsidRPr="006F58B7">
        <w:rPr>
          <w:rFonts w:ascii="Calibri" w:hAnsi="Calibri" w:cs="Calibri"/>
          <w:lang w:val="cs-CZ"/>
        </w:rPr>
        <w:tab/>
      </w:r>
    </w:p>
    <w:p w:rsidR="005B6988" w:rsidRPr="006F58B7" w:rsidRDefault="005B6988" w:rsidP="005B6988">
      <w:pPr>
        <w:pStyle w:val="Zkladntext"/>
        <w:spacing w:line="0" w:lineRule="atLeast"/>
        <w:rPr>
          <w:rFonts w:ascii="Calibri" w:hAnsi="Calibri" w:cs="Calibri"/>
          <w:i/>
          <w:iCs/>
          <w:lang w:val="cs-CZ"/>
        </w:rPr>
      </w:pPr>
      <w:r w:rsidRPr="006F58B7">
        <w:rPr>
          <w:rFonts w:ascii="Calibri" w:hAnsi="Calibri" w:cs="Calibri"/>
          <w:i/>
          <w:iCs/>
          <w:lang w:val="cs-CZ"/>
        </w:rPr>
        <w:t xml:space="preserve">Dovozce Jasněna Vláhová tímto prohlašuje, že výrobek je ve shodě se základními požadavky a s dalšími příslušnými ustanoveními směrnice 1999/5/ES. </w:t>
      </w:r>
    </w:p>
    <w:p w:rsidR="005B6988" w:rsidRPr="00E95CFA" w:rsidRDefault="009E778D" w:rsidP="00E95CFA">
      <w:pPr>
        <w:pStyle w:val="Zkladntext"/>
        <w:spacing w:line="0" w:lineRule="atLeast"/>
        <w:rPr>
          <w:rFonts w:ascii="Arial" w:hAnsi="Arial" w:cs="Arial"/>
          <w:i/>
          <w:iCs/>
          <w:sz w:val="22"/>
          <w:szCs w:val="18"/>
          <w:lang w:val="cs-CZ"/>
        </w:rPr>
      </w:pPr>
      <w:r>
        <w:rPr>
          <w:noProof/>
          <w:lang w:val="cs-CZ" w:eastAsia="cs-CZ"/>
        </w:rPr>
        <w:pict>
          <v:shape id="obrázek 53" o:spid="_x0000_i1041" type="#_x0000_t75" alt="CE &amp; WEEE LOGO" style="width:120.6pt;height:53.4pt;visibility:visible">
            <v:imagedata r:id="rId16" o:title="CE &amp; WEEE LOGO"/>
          </v:shape>
        </w:pict>
      </w:r>
      <w:r>
        <w:rPr>
          <w:noProof/>
          <w:sz w:val="18"/>
          <w:szCs w:val="18"/>
          <w:lang w:val="cs-CZ"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259.7pt;margin-top:14.75pt;width:167.8pt;height:66.55pt;z-index:1;mso-position-horizontal-relative:text;mso-position-vertical-relative:text">
            <v:textbox>
              <w:txbxContent>
                <w:p w:rsidR="005B6988" w:rsidRPr="002A5D19" w:rsidRDefault="005B6988" w:rsidP="005B6988">
                  <w:pPr>
                    <w:spacing w:line="0" w:lineRule="atLeast"/>
                    <w:rPr>
                      <w:rStyle w:val="Siln"/>
                      <w:rFonts w:ascii="Arial" w:hAnsi="Arial" w:cs="Arial"/>
                      <w:b w:val="0"/>
                      <w:bCs w:val="0"/>
                    </w:rPr>
                  </w:pPr>
                  <w:r w:rsidRPr="002A5D19">
                    <w:rPr>
                      <w:rStyle w:val="Siln"/>
                      <w:rFonts w:ascii="Arial" w:hAnsi="Arial" w:cs="Arial"/>
                    </w:rPr>
                    <w:t xml:space="preserve">Na </w:t>
                  </w:r>
                  <w:proofErr w:type="spellStart"/>
                  <w:r w:rsidRPr="002A5D19">
                    <w:rPr>
                      <w:rStyle w:val="Siln"/>
                      <w:rFonts w:ascii="Arial" w:hAnsi="Arial" w:cs="Arial"/>
                    </w:rPr>
                    <w:t>trh</w:t>
                  </w:r>
                  <w:proofErr w:type="spellEnd"/>
                  <w:r w:rsidRPr="002A5D19">
                    <w:rPr>
                      <w:rStyle w:val="Siln"/>
                      <w:rFonts w:ascii="Arial" w:hAnsi="Arial" w:cs="Arial"/>
                    </w:rPr>
                    <w:t xml:space="preserve"> </w:t>
                  </w:r>
                  <w:proofErr w:type="spellStart"/>
                  <w:r w:rsidRPr="002A5D19">
                    <w:rPr>
                      <w:rStyle w:val="Siln"/>
                      <w:rFonts w:ascii="Arial" w:hAnsi="Arial" w:cs="Arial"/>
                    </w:rPr>
                    <w:t>dodává</w:t>
                  </w:r>
                  <w:proofErr w:type="spellEnd"/>
                  <w:r w:rsidRPr="002A5D19">
                    <w:rPr>
                      <w:rStyle w:val="Siln"/>
                      <w:rFonts w:ascii="Arial" w:hAnsi="Arial" w:cs="Arial"/>
                    </w:rPr>
                    <w:t xml:space="preserve">: </w:t>
                  </w:r>
                </w:p>
                <w:p w:rsidR="005B6988" w:rsidRPr="002A5D19" w:rsidRDefault="005B6988" w:rsidP="005B6988">
                  <w:pPr>
                    <w:spacing w:line="0" w:lineRule="atLeast"/>
                    <w:rPr>
                      <w:bCs/>
                      <w:sz w:val="18"/>
                      <w:szCs w:val="18"/>
                    </w:rPr>
                  </w:pPr>
                  <w:proofErr w:type="spellStart"/>
                  <w:r w:rsidRPr="002A5D19">
                    <w:rPr>
                      <w:rStyle w:val="Siln"/>
                      <w:rFonts w:ascii="Arial" w:hAnsi="Arial" w:cs="Arial"/>
                    </w:rPr>
                    <w:t>Jasněna</w:t>
                  </w:r>
                  <w:proofErr w:type="spellEnd"/>
                  <w:r w:rsidRPr="002A5D19">
                    <w:rPr>
                      <w:rStyle w:val="Siln"/>
                      <w:rFonts w:ascii="Arial" w:hAnsi="Arial" w:cs="Arial"/>
                    </w:rPr>
                    <w:t xml:space="preserve"> </w:t>
                  </w:r>
                  <w:proofErr w:type="spellStart"/>
                  <w:r w:rsidRPr="002A5D19">
                    <w:rPr>
                      <w:rStyle w:val="Siln"/>
                      <w:rFonts w:ascii="Arial" w:hAnsi="Arial" w:cs="Arial"/>
                    </w:rPr>
                    <w:t>Vláhová</w:t>
                  </w:r>
                  <w:proofErr w:type="spellEnd"/>
                </w:p>
                <w:p w:rsidR="005B6988" w:rsidRPr="002A5D19" w:rsidRDefault="005B6988" w:rsidP="005B6988">
                  <w:pPr>
                    <w:spacing w:line="0" w:lineRule="atLeast"/>
                    <w:rPr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2A5D19">
                    <w:rPr>
                      <w:rStyle w:val="Siln"/>
                      <w:rFonts w:ascii="Arial" w:hAnsi="Arial" w:cs="Arial"/>
                    </w:rPr>
                    <w:t>Nové</w:t>
                  </w:r>
                  <w:proofErr w:type="spellEnd"/>
                  <w:r w:rsidRPr="002A5D19">
                    <w:rPr>
                      <w:rStyle w:val="Siln"/>
                      <w:rFonts w:ascii="Arial" w:hAnsi="Arial" w:cs="Arial"/>
                    </w:rPr>
                    <w:t xml:space="preserve"> </w:t>
                  </w:r>
                  <w:proofErr w:type="spellStart"/>
                  <w:r w:rsidRPr="002A5D19">
                    <w:rPr>
                      <w:rStyle w:val="Siln"/>
                      <w:rFonts w:ascii="Arial" w:hAnsi="Arial" w:cs="Arial"/>
                    </w:rPr>
                    <w:t>Město</w:t>
                  </w:r>
                  <w:proofErr w:type="spellEnd"/>
                  <w:r w:rsidRPr="002A5D19">
                    <w:rPr>
                      <w:rStyle w:val="Siln"/>
                      <w:rFonts w:ascii="Arial" w:hAnsi="Arial" w:cs="Arial"/>
                    </w:rPr>
                    <w:t xml:space="preserve"> </w:t>
                  </w:r>
                  <w:proofErr w:type="spellStart"/>
                  <w:r w:rsidRPr="002A5D19">
                    <w:rPr>
                      <w:rStyle w:val="Siln"/>
                      <w:rFonts w:ascii="Arial" w:hAnsi="Arial" w:cs="Arial"/>
                    </w:rPr>
                    <w:t>nad</w:t>
                  </w:r>
                  <w:proofErr w:type="spellEnd"/>
                  <w:r w:rsidRPr="002A5D19">
                    <w:rPr>
                      <w:rStyle w:val="Siln"/>
                      <w:rFonts w:ascii="Arial" w:hAnsi="Arial" w:cs="Arial"/>
                    </w:rPr>
                    <w:t xml:space="preserve"> </w:t>
                  </w:r>
                  <w:proofErr w:type="spellStart"/>
                  <w:r w:rsidRPr="002A5D19">
                    <w:rPr>
                      <w:rStyle w:val="Siln"/>
                      <w:rFonts w:ascii="Arial" w:hAnsi="Arial" w:cs="Arial"/>
                    </w:rPr>
                    <w:t>Metují</w:t>
                  </w:r>
                  <w:proofErr w:type="spellEnd"/>
                </w:p>
                <w:p w:rsidR="005B6988" w:rsidRPr="002A5D19" w:rsidRDefault="009E778D" w:rsidP="005B6988">
                  <w:pPr>
                    <w:spacing w:line="0" w:lineRule="atLeast"/>
                    <w:rPr>
                      <w:sz w:val="18"/>
                      <w:szCs w:val="18"/>
                    </w:rPr>
                  </w:pPr>
                  <w:hyperlink r:id="rId17" w:tgtFrame="_blank" w:history="1">
                    <w:r w:rsidR="005B6988" w:rsidRPr="002A5D19">
                      <w:rPr>
                        <w:rStyle w:val="Siln"/>
                        <w:rFonts w:ascii="Arial" w:hAnsi="Arial" w:cs="Arial"/>
                        <w:color w:val="0000FF"/>
                        <w:u w:val="single"/>
                      </w:rPr>
                      <w:t>www.vlahova.cz</w:t>
                    </w:r>
                  </w:hyperlink>
                </w:p>
                <w:p w:rsidR="005B6988" w:rsidRPr="002A5D19" w:rsidRDefault="005B6988" w:rsidP="005B6988">
                  <w:pPr>
                    <w:spacing w:line="0" w:lineRule="atLeast"/>
                    <w:rPr>
                      <w:sz w:val="18"/>
                      <w:szCs w:val="18"/>
                    </w:rPr>
                  </w:pPr>
                </w:p>
              </w:txbxContent>
            </v:textbox>
            <w10:wrap type="square"/>
          </v:shape>
        </w:pict>
      </w:r>
    </w:p>
    <w:sectPr w:rsidR="005B6988" w:rsidRPr="00E95CFA" w:rsidSect="00926414">
      <w:type w:val="continuous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778D" w:rsidRDefault="009E778D">
      <w:r>
        <w:separator/>
      </w:r>
    </w:p>
  </w:endnote>
  <w:endnote w:type="continuationSeparator" w:id="0">
    <w:p w:rsidR="009E778D" w:rsidRDefault="009E7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778D" w:rsidRDefault="009E778D">
      <w:r>
        <w:separator/>
      </w:r>
    </w:p>
  </w:footnote>
  <w:footnote w:type="continuationSeparator" w:id="0">
    <w:p w:rsidR="009E778D" w:rsidRDefault="009E77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7DBF" w:rsidRDefault="00E57DBF" w:rsidP="004E01C1">
    <w:pPr>
      <w:pStyle w:val="Zhlav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43.2pt;height:50.4pt" o:bullet="t">
        <v:imagedata r:id="rId1" o:title=""/>
      </v:shape>
    </w:pict>
  </w:numPicBullet>
  <w:numPicBullet w:numPicBulletId="1">
    <w:pict>
      <v:shape id="_x0000_i1029" type="#_x0000_t75" style="width:21.6pt;height:21.6pt" o:bullet="t">
        <v:imagedata r:id="rId2" o:title=""/>
      </v:shape>
    </w:pict>
  </w:numPicBullet>
  <w:abstractNum w:abstractNumId="0" w15:restartNumberingAfterBreak="0">
    <w:nsid w:val="00000003"/>
    <w:multiLevelType w:val="multilevel"/>
    <w:tmpl w:val="00000003"/>
    <w:lvl w:ilvl="0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PMingLiU" w:hAnsi="Wingdings" w:cs="Times New Roman" w:hint="default"/>
        <w:sz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F"/>
    <w:multiLevelType w:val="multilevel"/>
    <w:tmpl w:val="0000000F"/>
    <w:lvl w:ilvl="0"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eastAsia="PMingLiU" w:hAnsi="Wingdings" w:cs="Times New Roman" w:hint="default"/>
        <w:sz w:val="16"/>
      </w:rPr>
    </w:lvl>
    <w:lvl w:ilvl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2" w15:restartNumberingAfterBreak="0">
    <w:nsid w:val="007F4723"/>
    <w:multiLevelType w:val="hybridMultilevel"/>
    <w:tmpl w:val="4DAA07AE"/>
    <w:lvl w:ilvl="0" w:tplc="F01621F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33360AD"/>
    <w:multiLevelType w:val="hybridMultilevel"/>
    <w:tmpl w:val="F66E89DE"/>
    <w:lvl w:ilvl="0" w:tplc="FFFFFFFF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PMingLiU" w:hAnsi="Wingdings" w:cs="Times New Roman" w:hint="default"/>
        <w:sz w:val="16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E266DF"/>
    <w:multiLevelType w:val="hybridMultilevel"/>
    <w:tmpl w:val="AEC8DF9C"/>
    <w:lvl w:ilvl="0" w:tplc="FFFFFFFF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PMingLiU" w:hAnsi="Wingdings" w:cs="Times New Roman" w:hint="default"/>
        <w:sz w:val="16"/>
      </w:rPr>
    </w:lvl>
    <w:lvl w:ilvl="1" w:tplc="FFFFFFFF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0A0751AD"/>
    <w:multiLevelType w:val="hybridMultilevel"/>
    <w:tmpl w:val="603AF87E"/>
    <w:lvl w:ilvl="0" w:tplc="FFFFFFFF"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eastAsia="PMingLiU" w:hAnsi="Wingdings" w:hint="default"/>
        <w:sz w:val="16"/>
      </w:rPr>
    </w:lvl>
    <w:lvl w:ilvl="1" w:tplc="FFFFFFFF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6" w15:restartNumberingAfterBreak="0">
    <w:nsid w:val="0AA92F09"/>
    <w:multiLevelType w:val="hybridMultilevel"/>
    <w:tmpl w:val="734C838E"/>
    <w:lvl w:ilvl="0" w:tplc="43209292">
      <w:start w:val="1"/>
      <w:numFmt w:val="bullet"/>
      <w:lvlText w:val=""/>
      <w:lvlPicBulletId w:val="1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80AE1B5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0DA253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97C27F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3538F68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BAA56E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0B6A3C7C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C61E14C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15584EC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7" w15:restartNumberingAfterBreak="0">
    <w:nsid w:val="1012238E"/>
    <w:multiLevelType w:val="hybridMultilevel"/>
    <w:tmpl w:val="2D2A338C"/>
    <w:lvl w:ilvl="0" w:tplc="FE4411F8">
      <w:start w:val="1"/>
      <w:numFmt w:val="bullet"/>
      <w:lvlText w:val=""/>
      <w:lvlJc w:val="left"/>
      <w:pPr>
        <w:ind w:left="525" w:hanging="42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94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8" w15:restartNumberingAfterBreak="0">
    <w:nsid w:val="108C7A6A"/>
    <w:multiLevelType w:val="hybridMultilevel"/>
    <w:tmpl w:val="603AF87E"/>
    <w:lvl w:ilvl="0" w:tplc="FFFFFFFF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PMingLiU" w:hAnsi="Wingdings" w:cs="Times New Roman" w:hint="default"/>
        <w:sz w:val="16"/>
      </w:rPr>
    </w:lvl>
    <w:lvl w:ilvl="1" w:tplc="FFFFFFFF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30556B7"/>
    <w:multiLevelType w:val="hybridMultilevel"/>
    <w:tmpl w:val="A2CE30A6"/>
    <w:lvl w:ilvl="0" w:tplc="75A6DEF2">
      <w:start w:val="2"/>
      <w:numFmt w:val="decimal"/>
      <w:lvlText w:val="（%1）"/>
      <w:lvlJc w:val="left"/>
      <w:pPr>
        <w:ind w:left="720" w:hanging="720"/>
      </w:pPr>
      <w:rPr>
        <w:rFonts w:ascii="Calibri" w:eastAsia="Arial Unicode MS" w:hAnsi="Calibri" w:cs="Times New Roman" w:hint="default"/>
        <w:b w:val="0"/>
        <w:i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14C75309"/>
    <w:multiLevelType w:val="hybridMultilevel"/>
    <w:tmpl w:val="B2A272D2"/>
    <w:lvl w:ilvl="0" w:tplc="49106DD0">
      <w:start w:val="1"/>
      <w:numFmt w:val="bullet"/>
      <w:lvlText w:val=""/>
      <w:lvlPicBulletId w:val="1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EFE3C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DB89C48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0FE63B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4A9A8E4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0EB6C6B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04AC9AD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894091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FFD0844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1" w15:restartNumberingAfterBreak="0">
    <w:nsid w:val="173329E8"/>
    <w:multiLevelType w:val="hybridMultilevel"/>
    <w:tmpl w:val="AEEC3A08"/>
    <w:lvl w:ilvl="0" w:tplc="9DDA5866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PMingLiU" w:hAnsi="Wingdings" w:cs="Times New Roman" w:hint="default"/>
        <w:color w:val="000000"/>
        <w:sz w:val="16"/>
      </w:rPr>
    </w:lvl>
    <w:lvl w:ilvl="1" w:tplc="FFFFFFFF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19353EDF"/>
    <w:multiLevelType w:val="hybridMultilevel"/>
    <w:tmpl w:val="556680D4"/>
    <w:lvl w:ilvl="0" w:tplc="EAF67B7E"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eastAsia="PMingLiU" w:hAnsi="Wingdings" w:cs="Times New Roman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13" w15:restartNumberingAfterBreak="0">
    <w:nsid w:val="1C011BD6"/>
    <w:multiLevelType w:val="hybridMultilevel"/>
    <w:tmpl w:val="FC480176"/>
    <w:lvl w:ilvl="0" w:tplc="FFFFFFFF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PMingLiU" w:hAnsi="Wingdings" w:hint="default"/>
        <w:sz w:val="16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1FA0708F"/>
    <w:multiLevelType w:val="hybridMultilevel"/>
    <w:tmpl w:val="CF8EFB22"/>
    <w:lvl w:ilvl="0" w:tplc="FFFFFFFF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PMingLiU" w:hAnsi="Wingdings" w:cs="Times New Roman" w:hint="default"/>
        <w:sz w:val="16"/>
      </w:rPr>
    </w:lvl>
    <w:lvl w:ilvl="1" w:tplc="FFFFFFFF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2297286A"/>
    <w:multiLevelType w:val="hybridMultilevel"/>
    <w:tmpl w:val="6BB44BCE"/>
    <w:lvl w:ilvl="0" w:tplc="FFFFFFFF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PMingLiU" w:hAnsi="Wingdings" w:cs="Times New Roman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29F27156"/>
    <w:multiLevelType w:val="hybridMultilevel"/>
    <w:tmpl w:val="27F4FF1E"/>
    <w:lvl w:ilvl="0" w:tplc="E8F2311E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B8D038A"/>
    <w:multiLevelType w:val="hybridMultilevel"/>
    <w:tmpl w:val="ABAED57A"/>
    <w:lvl w:ilvl="0" w:tplc="F866F6F4">
      <w:start w:val="1"/>
      <w:numFmt w:val="decimal"/>
      <w:lvlText w:val="%1."/>
      <w:lvlJc w:val="left"/>
      <w:pPr>
        <w:ind w:left="360" w:hanging="360"/>
      </w:pPr>
      <w:rPr>
        <w:rFonts w:eastAsia="SimSu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31751A38"/>
    <w:multiLevelType w:val="hybridMultilevel"/>
    <w:tmpl w:val="17629438"/>
    <w:lvl w:ilvl="0" w:tplc="2A288F60">
      <w:start w:val="1"/>
      <w:numFmt w:val="bullet"/>
      <w:lvlText w:val="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32E829ED"/>
    <w:multiLevelType w:val="hybridMultilevel"/>
    <w:tmpl w:val="5182624C"/>
    <w:lvl w:ilvl="0" w:tplc="2A288F60">
      <w:start w:val="1"/>
      <w:numFmt w:val="bullet"/>
      <w:lvlText w:val="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FFFFFFFF">
      <w:numFmt w:val="bullet"/>
      <w:lvlText w:val=""/>
      <w:lvlJc w:val="left"/>
      <w:pPr>
        <w:tabs>
          <w:tab w:val="num" w:pos="840"/>
        </w:tabs>
        <w:ind w:left="840" w:hanging="360"/>
      </w:pPr>
      <w:rPr>
        <w:rFonts w:ascii="Wingdings" w:eastAsia="PMingLiU" w:hAnsi="Wingdings" w:cs="Times New Roman" w:hint="default"/>
        <w:sz w:val="16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39024A02"/>
    <w:multiLevelType w:val="multilevel"/>
    <w:tmpl w:val="CC74337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C640E3C"/>
    <w:multiLevelType w:val="hybridMultilevel"/>
    <w:tmpl w:val="E6CEF5D6"/>
    <w:lvl w:ilvl="0" w:tplc="9B5C97E0">
      <w:start w:val="1"/>
      <w:numFmt w:val="decimal"/>
      <w:lvlText w:val="(%1)"/>
      <w:lvlJc w:val="left"/>
      <w:pPr>
        <w:ind w:left="360" w:hanging="360"/>
      </w:pPr>
      <w:rPr>
        <w:rFonts w:eastAsia="Arial Unicode MS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432D4C64"/>
    <w:multiLevelType w:val="hybridMultilevel"/>
    <w:tmpl w:val="2D08054C"/>
    <w:lvl w:ilvl="0" w:tplc="FFFFFFFF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PMingLiU" w:hAnsi="Wingdings" w:cs="Times New Roman" w:hint="default"/>
        <w:sz w:val="16"/>
      </w:rPr>
    </w:lvl>
    <w:lvl w:ilvl="1" w:tplc="FFFFFFFF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475842B1"/>
    <w:multiLevelType w:val="hybridMultilevel"/>
    <w:tmpl w:val="96301424"/>
    <w:lvl w:ilvl="0" w:tplc="FFFFFFFF">
      <w:numFmt w:val="bullet"/>
      <w:lvlText w:val=""/>
      <w:lvlJc w:val="left"/>
      <w:pPr>
        <w:tabs>
          <w:tab w:val="num" w:pos="840"/>
        </w:tabs>
        <w:ind w:left="840" w:hanging="360"/>
      </w:pPr>
      <w:rPr>
        <w:rFonts w:ascii="Wingdings" w:eastAsia="PMingLiU" w:hAnsi="Wingdings" w:cs="Times New Roman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4" w15:restartNumberingAfterBreak="0">
    <w:nsid w:val="480E04A5"/>
    <w:multiLevelType w:val="hybridMultilevel"/>
    <w:tmpl w:val="B1FA5F50"/>
    <w:lvl w:ilvl="0" w:tplc="035AFC5E">
      <w:start w:val="1"/>
      <w:numFmt w:val="bullet"/>
      <w:lvlText w:val=""/>
      <w:lvlPicBulletId w:val="1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63A013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5ACCCAA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E772AF06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09FC890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4FE8D3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4E8815A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7C6A7C38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171274F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5" w15:restartNumberingAfterBreak="0">
    <w:nsid w:val="4D5461C6"/>
    <w:multiLevelType w:val="hybridMultilevel"/>
    <w:tmpl w:val="FF227E4C"/>
    <w:lvl w:ilvl="0" w:tplc="D000239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4E6713E1"/>
    <w:multiLevelType w:val="hybridMultilevel"/>
    <w:tmpl w:val="8FE6D434"/>
    <w:lvl w:ilvl="0" w:tplc="67B29C6C">
      <w:start w:val="1"/>
      <w:numFmt w:val="bullet"/>
      <w:lvlText w:val=""/>
      <w:lvlJc w:val="left"/>
      <w:pPr>
        <w:ind w:left="525" w:hanging="42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94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27" w15:restartNumberingAfterBreak="0">
    <w:nsid w:val="4F343DBB"/>
    <w:multiLevelType w:val="hybridMultilevel"/>
    <w:tmpl w:val="4D1A341E"/>
    <w:lvl w:ilvl="0" w:tplc="BA6C4CC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3F1045F"/>
    <w:multiLevelType w:val="hybridMultilevel"/>
    <w:tmpl w:val="E0EAF4F0"/>
    <w:lvl w:ilvl="0" w:tplc="523C1886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00000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4BA2B8E"/>
    <w:multiLevelType w:val="hybridMultilevel"/>
    <w:tmpl w:val="6362FF58"/>
    <w:lvl w:ilvl="0" w:tplc="EAF67B7E"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eastAsia="PMingLiU" w:hAnsi="Wingdings" w:cs="Times New Roman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30" w15:restartNumberingAfterBreak="0">
    <w:nsid w:val="554C0E82"/>
    <w:multiLevelType w:val="hybridMultilevel"/>
    <w:tmpl w:val="635E73CA"/>
    <w:lvl w:ilvl="0" w:tplc="FFFFFFFF">
      <w:numFmt w:val="bullet"/>
      <w:lvlText w:val=""/>
      <w:lvlJc w:val="left"/>
      <w:pPr>
        <w:tabs>
          <w:tab w:val="num" w:pos="840"/>
        </w:tabs>
        <w:ind w:left="840" w:hanging="360"/>
      </w:pPr>
      <w:rPr>
        <w:rFonts w:ascii="Wingdings" w:eastAsia="PMingLiU" w:hAnsi="Wingdings" w:cs="Times New Roman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1" w15:restartNumberingAfterBreak="0">
    <w:nsid w:val="568D1FF5"/>
    <w:multiLevelType w:val="hybridMultilevel"/>
    <w:tmpl w:val="49468DAE"/>
    <w:lvl w:ilvl="0" w:tplc="FFFFFFFF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PMingLiU" w:hAnsi="Wingdings" w:cs="Times New Roman" w:hint="default"/>
        <w:sz w:val="16"/>
      </w:rPr>
    </w:lvl>
    <w:lvl w:ilvl="1" w:tplc="FFFFFFFF">
      <w:numFmt w:val="bullet"/>
      <w:lvlText w:val=""/>
      <w:lvlJc w:val="left"/>
      <w:pPr>
        <w:tabs>
          <w:tab w:val="num" w:pos="840"/>
        </w:tabs>
        <w:ind w:left="840" w:hanging="360"/>
      </w:pPr>
      <w:rPr>
        <w:rFonts w:ascii="Wingdings" w:eastAsia="PMingLiU" w:hAnsi="Wingdings" w:cs="Times New Roman" w:hint="default"/>
        <w:sz w:val="16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674A45E2"/>
    <w:multiLevelType w:val="hybridMultilevel"/>
    <w:tmpl w:val="49887A0A"/>
    <w:lvl w:ilvl="0" w:tplc="7CE4B960">
      <w:start w:val="1"/>
      <w:numFmt w:val="decimal"/>
      <w:lvlText w:val="(%1)"/>
      <w:lvlJc w:val="left"/>
      <w:pPr>
        <w:ind w:left="360" w:hanging="360"/>
      </w:pPr>
      <w:rPr>
        <w:rFonts w:eastAsia="SimSu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 w15:restartNumberingAfterBreak="0">
    <w:nsid w:val="677F4926"/>
    <w:multiLevelType w:val="hybridMultilevel"/>
    <w:tmpl w:val="5E2C547E"/>
    <w:lvl w:ilvl="0" w:tplc="E3329C8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99F55E3"/>
    <w:multiLevelType w:val="hybridMultilevel"/>
    <w:tmpl w:val="3AE4BDC2"/>
    <w:lvl w:ilvl="0" w:tplc="FFFFFFFF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PMingLiU" w:hAnsi="Wingdings" w:cs="Times New Roman" w:hint="default"/>
        <w:sz w:val="16"/>
      </w:rPr>
    </w:lvl>
    <w:lvl w:ilvl="1" w:tplc="FFFFFFFF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5" w15:restartNumberingAfterBreak="0">
    <w:nsid w:val="6EF2107D"/>
    <w:multiLevelType w:val="hybridMultilevel"/>
    <w:tmpl w:val="2D08054C"/>
    <w:lvl w:ilvl="0" w:tplc="FFFFFFFF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PMingLiU" w:hAnsi="Wingdings" w:cs="Times New Roman" w:hint="default"/>
        <w:sz w:val="16"/>
      </w:rPr>
    </w:lvl>
    <w:lvl w:ilvl="1" w:tplc="FFFFFFFF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6F49073C"/>
    <w:multiLevelType w:val="hybridMultilevel"/>
    <w:tmpl w:val="7B062906"/>
    <w:lvl w:ilvl="0" w:tplc="FFFFFFFF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PMingLiU" w:hAnsi="Wingdings" w:cs="Times New Roman" w:hint="default"/>
        <w:sz w:val="16"/>
      </w:rPr>
    </w:lvl>
    <w:lvl w:ilvl="1" w:tplc="FFFFFFFF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7" w15:restartNumberingAfterBreak="0">
    <w:nsid w:val="736E0C36"/>
    <w:multiLevelType w:val="hybridMultilevel"/>
    <w:tmpl w:val="643CC508"/>
    <w:lvl w:ilvl="0" w:tplc="FFFFFFFF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8" w15:restartNumberingAfterBreak="0">
    <w:nsid w:val="774016C5"/>
    <w:multiLevelType w:val="hybridMultilevel"/>
    <w:tmpl w:val="68FCEEC0"/>
    <w:lvl w:ilvl="0" w:tplc="FFFFFFFF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PMingLiU" w:hAnsi="Wingdings" w:cs="Times New Roman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9" w15:restartNumberingAfterBreak="0">
    <w:nsid w:val="7ABC5EB1"/>
    <w:multiLevelType w:val="hybridMultilevel"/>
    <w:tmpl w:val="3F5AD7A4"/>
    <w:lvl w:ilvl="0" w:tplc="C1FA4722">
      <w:start w:val="1"/>
      <w:numFmt w:val="decimal"/>
      <w:lvlText w:val="(%1)"/>
      <w:lvlJc w:val="left"/>
      <w:pPr>
        <w:ind w:left="780" w:hanging="360"/>
      </w:pPr>
      <w:rPr>
        <w:rFonts w:eastAsia="SimSun"/>
      </w:rPr>
    </w:lvl>
    <w:lvl w:ilvl="1" w:tplc="04090019">
      <w:start w:val="1"/>
      <w:numFmt w:val="ideographTraditional"/>
      <w:lvlText w:val="%2、"/>
      <w:lvlJc w:val="left"/>
      <w:pPr>
        <w:ind w:left="1380" w:hanging="480"/>
      </w:pPr>
    </w:lvl>
    <w:lvl w:ilvl="2" w:tplc="0409001B">
      <w:start w:val="1"/>
      <w:numFmt w:val="lowerRoman"/>
      <w:lvlText w:val="%3."/>
      <w:lvlJc w:val="right"/>
      <w:pPr>
        <w:ind w:left="1860" w:hanging="480"/>
      </w:pPr>
    </w:lvl>
    <w:lvl w:ilvl="3" w:tplc="0409000F">
      <w:start w:val="1"/>
      <w:numFmt w:val="decimal"/>
      <w:lvlText w:val="%4."/>
      <w:lvlJc w:val="left"/>
      <w:pPr>
        <w:ind w:left="2340" w:hanging="480"/>
      </w:pPr>
    </w:lvl>
    <w:lvl w:ilvl="4" w:tplc="04090019">
      <w:start w:val="1"/>
      <w:numFmt w:val="ideographTraditional"/>
      <w:lvlText w:val="%5、"/>
      <w:lvlJc w:val="left"/>
      <w:pPr>
        <w:ind w:left="2820" w:hanging="480"/>
      </w:pPr>
    </w:lvl>
    <w:lvl w:ilvl="5" w:tplc="0409001B">
      <w:start w:val="1"/>
      <w:numFmt w:val="lowerRoman"/>
      <w:lvlText w:val="%6."/>
      <w:lvlJc w:val="right"/>
      <w:pPr>
        <w:ind w:left="3300" w:hanging="480"/>
      </w:pPr>
    </w:lvl>
    <w:lvl w:ilvl="6" w:tplc="0409000F">
      <w:start w:val="1"/>
      <w:numFmt w:val="decimal"/>
      <w:lvlText w:val="%7."/>
      <w:lvlJc w:val="left"/>
      <w:pPr>
        <w:ind w:left="3780" w:hanging="480"/>
      </w:pPr>
    </w:lvl>
    <w:lvl w:ilvl="7" w:tplc="04090019">
      <w:start w:val="1"/>
      <w:numFmt w:val="ideographTraditional"/>
      <w:lvlText w:val="%8、"/>
      <w:lvlJc w:val="left"/>
      <w:pPr>
        <w:ind w:left="4260" w:hanging="480"/>
      </w:pPr>
    </w:lvl>
    <w:lvl w:ilvl="8" w:tplc="0409001B">
      <w:start w:val="1"/>
      <w:numFmt w:val="lowerRoman"/>
      <w:lvlText w:val="%9."/>
      <w:lvlJc w:val="right"/>
      <w:pPr>
        <w:ind w:left="4740" w:hanging="480"/>
      </w:pPr>
    </w:lvl>
  </w:abstractNum>
  <w:abstractNum w:abstractNumId="40" w15:restartNumberingAfterBreak="0">
    <w:nsid w:val="7ADA3D6F"/>
    <w:multiLevelType w:val="hybridMultilevel"/>
    <w:tmpl w:val="2D2EC7B6"/>
    <w:lvl w:ilvl="0" w:tplc="EAF67B7E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PMingLiU" w:hAnsi="Wingdings" w:cs="Times New Roman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5"/>
  </w:num>
  <w:num w:numId="2">
    <w:abstractNumId w:val="37"/>
  </w:num>
  <w:num w:numId="3">
    <w:abstractNumId w:val="35"/>
  </w:num>
  <w:num w:numId="4">
    <w:abstractNumId w:val="22"/>
  </w:num>
  <w:num w:numId="5">
    <w:abstractNumId w:val="36"/>
  </w:num>
  <w:num w:numId="6">
    <w:abstractNumId w:val="4"/>
  </w:num>
  <w:num w:numId="7">
    <w:abstractNumId w:val="8"/>
  </w:num>
  <w:num w:numId="8">
    <w:abstractNumId w:val="31"/>
  </w:num>
  <w:num w:numId="9">
    <w:abstractNumId w:val="19"/>
  </w:num>
  <w:num w:numId="10">
    <w:abstractNumId w:val="14"/>
  </w:num>
  <w:num w:numId="11">
    <w:abstractNumId w:val="34"/>
  </w:num>
  <w:num w:numId="12">
    <w:abstractNumId w:val="11"/>
  </w:num>
  <w:num w:numId="13">
    <w:abstractNumId w:val="30"/>
  </w:num>
  <w:num w:numId="14">
    <w:abstractNumId w:val="23"/>
  </w:num>
  <w:num w:numId="15">
    <w:abstractNumId w:val="38"/>
  </w:num>
  <w:num w:numId="16">
    <w:abstractNumId w:val="18"/>
  </w:num>
  <w:num w:numId="17">
    <w:abstractNumId w:val="17"/>
  </w:num>
  <w:num w:numId="18">
    <w:abstractNumId w:val="40"/>
  </w:num>
  <w:num w:numId="19">
    <w:abstractNumId w:val="16"/>
  </w:num>
  <w:num w:numId="20">
    <w:abstractNumId w:val="27"/>
  </w:num>
  <w:num w:numId="21">
    <w:abstractNumId w:val="32"/>
  </w:num>
  <w:num w:numId="22">
    <w:abstractNumId w:val="2"/>
  </w:num>
  <w:num w:numId="2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</w:num>
  <w:num w:numId="29">
    <w:abstractNumId w:val="12"/>
  </w:num>
  <w:num w:numId="30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29"/>
  </w:num>
  <w:num w:numId="33">
    <w:abstractNumId w:val="24"/>
  </w:num>
  <w:num w:numId="34">
    <w:abstractNumId w:val="6"/>
  </w:num>
  <w:num w:numId="35">
    <w:abstractNumId w:val="10"/>
  </w:num>
  <w:num w:numId="36">
    <w:abstractNumId w:val="21"/>
  </w:num>
  <w:num w:numId="37">
    <w:abstractNumId w:val="28"/>
  </w:num>
  <w:num w:numId="38">
    <w:abstractNumId w:val="1"/>
  </w:num>
  <w:num w:numId="39">
    <w:abstractNumId w:val="0"/>
  </w:num>
  <w:num w:numId="40">
    <w:abstractNumId w:val="25"/>
  </w:num>
  <w:num w:numId="41">
    <w:abstractNumId w:val="7"/>
  </w:num>
  <w:num w:numId="42">
    <w:abstractNumId w:val="26"/>
  </w:num>
  <w:num w:numId="43">
    <w:abstractNumId w:val="25"/>
  </w:num>
  <w:num w:numId="4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480"/>
  <w:hyphenationZone w:val="425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52F98"/>
    <w:rsid w:val="0002633D"/>
    <w:rsid w:val="000425EB"/>
    <w:rsid w:val="00047A51"/>
    <w:rsid w:val="000527AB"/>
    <w:rsid w:val="00052F98"/>
    <w:rsid w:val="00055101"/>
    <w:rsid w:val="00074AB4"/>
    <w:rsid w:val="00077946"/>
    <w:rsid w:val="000B006B"/>
    <w:rsid w:val="000B3185"/>
    <w:rsid w:val="000C3D48"/>
    <w:rsid w:val="000F0FBA"/>
    <w:rsid w:val="000F6B0C"/>
    <w:rsid w:val="0010018B"/>
    <w:rsid w:val="00100A17"/>
    <w:rsid w:val="00100C65"/>
    <w:rsid w:val="00102B42"/>
    <w:rsid w:val="00124B16"/>
    <w:rsid w:val="0013760B"/>
    <w:rsid w:val="00145169"/>
    <w:rsid w:val="001534EA"/>
    <w:rsid w:val="0015374E"/>
    <w:rsid w:val="00194C63"/>
    <w:rsid w:val="00195D34"/>
    <w:rsid w:val="001A5DEA"/>
    <w:rsid w:val="001A6D6B"/>
    <w:rsid w:val="001C1F2C"/>
    <w:rsid w:val="001D7F27"/>
    <w:rsid w:val="001F21D1"/>
    <w:rsid w:val="001F2C59"/>
    <w:rsid w:val="002057A5"/>
    <w:rsid w:val="00210468"/>
    <w:rsid w:val="0022201E"/>
    <w:rsid w:val="002356E5"/>
    <w:rsid w:val="00253FCA"/>
    <w:rsid w:val="00257B22"/>
    <w:rsid w:val="00270DDE"/>
    <w:rsid w:val="0027338C"/>
    <w:rsid w:val="00292025"/>
    <w:rsid w:val="002A62B3"/>
    <w:rsid w:val="002B3D71"/>
    <w:rsid w:val="002B4C0F"/>
    <w:rsid w:val="002C0F95"/>
    <w:rsid w:val="002C793B"/>
    <w:rsid w:val="002D0551"/>
    <w:rsid w:val="002D6C05"/>
    <w:rsid w:val="002E0DC8"/>
    <w:rsid w:val="002F4B28"/>
    <w:rsid w:val="003109F1"/>
    <w:rsid w:val="00311B4A"/>
    <w:rsid w:val="00314A0B"/>
    <w:rsid w:val="0032627A"/>
    <w:rsid w:val="003372F7"/>
    <w:rsid w:val="003558F5"/>
    <w:rsid w:val="0035785B"/>
    <w:rsid w:val="00367CF2"/>
    <w:rsid w:val="00375F47"/>
    <w:rsid w:val="0039426A"/>
    <w:rsid w:val="003D2AC1"/>
    <w:rsid w:val="003E3EC7"/>
    <w:rsid w:val="003F6D0B"/>
    <w:rsid w:val="003F6D5C"/>
    <w:rsid w:val="00416EEE"/>
    <w:rsid w:val="00423771"/>
    <w:rsid w:val="00432527"/>
    <w:rsid w:val="00453A4A"/>
    <w:rsid w:val="00455E21"/>
    <w:rsid w:val="00460CA7"/>
    <w:rsid w:val="004668C8"/>
    <w:rsid w:val="00466959"/>
    <w:rsid w:val="00471F96"/>
    <w:rsid w:val="00476060"/>
    <w:rsid w:val="00484B2A"/>
    <w:rsid w:val="004A3048"/>
    <w:rsid w:val="004A7373"/>
    <w:rsid w:val="004C0563"/>
    <w:rsid w:val="004C2172"/>
    <w:rsid w:val="004C5C76"/>
    <w:rsid w:val="004D120C"/>
    <w:rsid w:val="004E01C1"/>
    <w:rsid w:val="00502404"/>
    <w:rsid w:val="005026C4"/>
    <w:rsid w:val="00503A16"/>
    <w:rsid w:val="0051555E"/>
    <w:rsid w:val="00521FAB"/>
    <w:rsid w:val="005431EE"/>
    <w:rsid w:val="00544509"/>
    <w:rsid w:val="00560E6F"/>
    <w:rsid w:val="00574951"/>
    <w:rsid w:val="0059132E"/>
    <w:rsid w:val="00593D08"/>
    <w:rsid w:val="00597B52"/>
    <w:rsid w:val="005B6988"/>
    <w:rsid w:val="005D1F43"/>
    <w:rsid w:val="005D2813"/>
    <w:rsid w:val="005E33A9"/>
    <w:rsid w:val="005F092C"/>
    <w:rsid w:val="0061023E"/>
    <w:rsid w:val="00610893"/>
    <w:rsid w:val="00611BE0"/>
    <w:rsid w:val="00613F2B"/>
    <w:rsid w:val="00631860"/>
    <w:rsid w:val="00634E15"/>
    <w:rsid w:val="006425F5"/>
    <w:rsid w:val="006427CF"/>
    <w:rsid w:val="006429EC"/>
    <w:rsid w:val="00651A29"/>
    <w:rsid w:val="00670C26"/>
    <w:rsid w:val="0068160E"/>
    <w:rsid w:val="00685D2A"/>
    <w:rsid w:val="00687327"/>
    <w:rsid w:val="006922AF"/>
    <w:rsid w:val="00692E58"/>
    <w:rsid w:val="00697230"/>
    <w:rsid w:val="006A0FCB"/>
    <w:rsid w:val="006A158A"/>
    <w:rsid w:val="006B3083"/>
    <w:rsid w:val="006D2F9A"/>
    <w:rsid w:val="006F58B7"/>
    <w:rsid w:val="00712E1E"/>
    <w:rsid w:val="00734F4F"/>
    <w:rsid w:val="00773600"/>
    <w:rsid w:val="00775C53"/>
    <w:rsid w:val="00782AD3"/>
    <w:rsid w:val="007B1567"/>
    <w:rsid w:val="007B6518"/>
    <w:rsid w:val="007C4662"/>
    <w:rsid w:val="007D0A7C"/>
    <w:rsid w:val="007E01A0"/>
    <w:rsid w:val="007E0FC5"/>
    <w:rsid w:val="007F44C3"/>
    <w:rsid w:val="007F6F1F"/>
    <w:rsid w:val="00800BD1"/>
    <w:rsid w:val="00814699"/>
    <w:rsid w:val="00822AAE"/>
    <w:rsid w:val="00830671"/>
    <w:rsid w:val="00835E09"/>
    <w:rsid w:val="008403F6"/>
    <w:rsid w:val="00850E5E"/>
    <w:rsid w:val="008735B1"/>
    <w:rsid w:val="008C6A7E"/>
    <w:rsid w:val="008D1286"/>
    <w:rsid w:val="008E7FEE"/>
    <w:rsid w:val="008F1105"/>
    <w:rsid w:val="008F254A"/>
    <w:rsid w:val="008F3E53"/>
    <w:rsid w:val="00917116"/>
    <w:rsid w:val="00926414"/>
    <w:rsid w:val="00932A72"/>
    <w:rsid w:val="00933F8F"/>
    <w:rsid w:val="0093706F"/>
    <w:rsid w:val="00945DF3"/>
    <w:rsid w:val="009818AC"/>
    <w:rsid w:val="00987E11"/>
    <w:rsid w:val="009900A6"/>
    <w:rsid w:val="009A2E97"/>
    <w:rsid w:val="009A60BE"/>
    <w:rsid w:val="009B00F8"/>
    <w:rsid w:val="009B2D35"/>
    <w:rsid w:val="009C51B4"/>
    <w:rsid w:val="009D3E2A"/>
    <w:rsid w:val="009D53A9"/>
    <w:rsid w:val="009D7CDF"/>
    <w:rsid w:val="009E0D64"/>
    <w:rsid w:val="009E778D"/>
    <w:rsid w:val="00A3293A"/>
    <w:rsid w:val="00A37F66"/>
    <w:rsid w:val="00A413E1"/>
    <w:rsid w:val="00A736D5"/>
    <w:rsid w:val="00AA52B3"/>
    <w:rsid w:val="00AB1AC7"/>
    <w:rsid w:val="00AC3DBD"/>
    <w:rsid w:val="00AD6379"/>
    <w:rsid w:val="00AE03A7"/>
    <w:rsid w:val="00AE4B1F"/>
    <w:rsid w:val="00B06691"/>
    <w:rsid w:val="00B11DFF"/>
    <w:rsid w:val="00B3735E"/>
    <w:rsid w:val="00B40932"/>
    <w:rsid w:val="00B4255A"/>
    <w:rsid w:val="00B459E9"/>
    <w:rsid w:val="00B62A4D"/>
    <w:rsid w:val="00B640CC"/>
    <w:rsid w:val="00B801C2"/>
    <w:rsid w:val="00B81A02"/>
    <w:rsid w:val="00B920D1"/>
    <w:rsid w:val="00BA3882"/>
    <w:rsid w:val="00BA468C"/>
    <w:rsid w:val="00BB1E60"/>
    <w:rsid w:val="00BF1B48"/>
    <w:rsid w:val="00BF2621"/>
    <w:rsid w:val="00C109CF"/>
    <w:rsid w:val="00C17A0E"/>
    <w:rsid w:val="00C17E91"/>
    <w:rsid w:val="00C2111C"/>
    <w:rsid w:val="00C371C7"/>
    <w:rsid w:val="00C371D2"/>
    <w:rsid w:val="00C511AB"/>
    <w:rsid w:val="00C55A83"/>
    <w:rsid w:val="00C8172A"/>
    <w:rsid w:val="00C866EF"/>
    <w:rsid w:val="00C90C00"/>
    <w:rsid w:val="00CC1C8D"/>
    <w:rsid w:val="00CC749E"/>
    <w:rsid w:val="00CE7089"/>
    <w:rsid w:val="00CE7DF2"/>
    <w:rsid w:val="00CF57B0"/>
    <w:rsid w:val="00D00882"/>
    <w:rsid w:val="00D01A9D"/>
    <w:rsid w:val="00D041A3"/>
    <w:rsid w:val="00D17F60"/>
    <w:rsid w:val="00D22BBD"/>
    <w:rsid w:val="00D246E6"/>
    <w:rsid w:val="00D33704"/>
    <w:rsid w:val="00D74692"/>
    <w:rsid w:val="00D7631C"/>
    <w:rsid w:val="00D77087"/>
    <w:rsid w:val="00D85E05"/>
    <w:rsid w:val="00DC0871"/>
    <w:rsid w:val="00DC7D83"/>
    <w:rsid w:val="00DE3566"/>
    <w:rsid w:val="00DE3F42"/>
    <w:rsid w:val="00DF67DA"/>
    <w:rsid w:val="00DF7C0C"/>
    <w:rsid w:val="00E0451A"/>
    <w:rsid w:val="00E10B1E"/>
    <w:rsid w:val="00E16773"/>
    <w:rsid w:val="00E2604C"/>
    <w:rsid w:val="00E3159A"/>
    <w:rsid w:val="00E348C2"/>
    <w:rsid w:val="00E502EE"/>
    <w:rsid w:val="00E57DBF"/>
    <w:rsid w:val="00E60A08"/>
    <w:rsid w:val="00E61D55"/>
    <w:rsid w:val="00E63831"/>
    <w:rsid w:val="00E70CCE"/>
    <w:rsid w:val="00E71DB3"/>
    <w:rsid w:val="00E80D76"/>
    <w:rsid w:val="00E85440"/>
    <w:rsid w:val="00E874DE"/>
    <w:rsid w:val="00E95CFA"/>
    <w:rsid w:val="00EA41A7"/>
    <w:rsid w:val="00EA7D6E"/>
    <w:rsid w:val="00EB495D"/>
    <w:rsid w:val="00EC00C3"/>
    <w:rsid w:val="00EC0316"/>
    <w:rsid w:val="00ED160A"/>
    <w:rsid w:val="00ED4CF4"/>
    <w:rsid w:val="00EE04B9"/>
    <w:rsid w:val="00EE2800"/>
    <w:rsid w:val="00EE3D52"/>
    <w:rsid w:val="00F03349"/>
    <w:rsid w:val="00F072D5"/>
    <w:rsid w:val="00F16983"/>
    <w:rsid w:val="00F271F5"/>
    <w:rsid w:val="00F34689"/>
    <w:rsid w:val="00F741DE"/>
    <w:rsid w:val="00F74457"/>
    <w:rsid w:val="00FC12DE"/>
    <w:rsid w:val="00FC17F7"/>
    <w:rsid w:val="00FE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5E3CC8"/>
  <w15:chartTrackingRefBased/>
  <w15:docId w15:val="{164AFC98-BD60-420D-BDC3-E68FABBAC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 w:val="0"/>
    </w:pPr>
    <w:rPr>
      <w:kern w:val="2"/>
      <w:sz w:val="24"/>
      <w:szCs w:val="24"/>
      <w:lang w:val="en-US" w:eastAsia="zh-TW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rsid w:val="00F072D5"/>
    <w:rPr>
      <w:b/>
      <w:bCs/>
      <w:sz w:val="20"/>
    </w:rPr>
  </w:style>
  <w:style w:type="paragraph" w:customStyle="1" w:styleId="Odstavecseseznamem1">
    <w:name w:val="Odstavec se seznamem1"/>
    <w:basedOn w:val="Normln"/>
    <w:rsid w:val="00F072D5"/>
    <w:pPr>
      <w:ind w:firstLineChars="200" w:firstLine="420"/>
      <w:jc w:val="both"/>
    </w:pPr>
    <w:rPr>
      <w:rFonts w:ascii="Calibri" w:eastAsia="SimSun" w:hAnsi="Calibri"/>
      <w:sz w:val="21"/>
      <w:szCs w:val="22"/>
      <w:lang w:eastAsia="zh-CN"/>
    </w:rPr>
  </w:style>
  <w:style w:type="paragraph" w:styleId="Zhlav">
    <w:name w:val="header"/>
    <w:basedOn w:val="Normln"/>
    <w:link w:val="ZhlavChar"/>
    <w:uiPriority w:val="99"/>
    <w:semiHidden/>
    <w:unhideWhenUsed/>
    <w:rsid w:val="00E57D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/>
    </w:rPr>
  </w:style>
  <w:style w:type="character" w:customStyle="1" w:styleId="ZhlavChar">
    <w:name w:val="Záhlaví Char"/>
    <w:link w:val="Zhlav"/>
    <w:uiPriority w:val="99"/>
    <w:semiHidden/>
    <w:rsid w:val="00E57DBF"/>
    <w:rPr>
      <w:kern w:val="2"/>
      <w:sz w:val="18"/>
      <w:szCs w:val="18"/>
      <w:lang w:eastAsia="zh-TW"/>
    </w:rPr>
  </w:style>
  <w:style w:type="paragraph" w:styleId="Zpat">
    <w:name w:val="footer"/>
    <w:basedOn w:val="Normln"/>
    <w:link w:val="ZpatChar"/>
    <w:uiPriority w:val="99"/>
    <w:semiHidden/>
    <w:unhideWhenUsed/>
    <w:rsid w:val="00E57DBF"/>
    <w:pPr>
      <w:tabs>
        <w:tab w:val="center" w:pos="4153"/>
        <w:tab w:val="right" w:pos="8306"/>
      </w:tabs>
      <w:snapToGrid w:val="0"/>
    </w:pPr>
    <w:rPr>
      <w:sz w:val="18"/>
      <w:szCs w:val="18"/>
      <w:lang w:val="x-none"/>
    </w:rPr>
  </w:style>
  <w:style w:type="character" w:customStyle="1" w:styleId="ZpatChar">
    <w:name w:val="Zápatí Char"/>
    <w:link w:val="Zpat"/>
    <w:uiPriority w:val="99"/>
    <w:semiHidden/>
    <w:rsid w:val="00E57DBF"/>
    <w:rPr>
      <w:kern w:val="2"/>
      <w:sz w:val="18"/>
      <w:szCs w:val="18"/>
      <w:lang w:eastAsia="zh-TW"/>
    </w:rPr>
  </w:style>
  <w:style w:type="character" w:styleId="Siln">
    <w:name w:val="Strong"/>
    <w:qFormat/>
    <w:rsid w:val="005B6988"/>
    <w:rPr>
      <w:b/>
      <w:bCs/>
    </w:rPr>
  </w:style>
  <w:style w:type="paragraph" w:styleId="Zkladntext">
    <w:name w:val="Body Text"/>
    <w:basedOn w:val="Normln"/>
    <w:link w:val="ZkladntextChar"/>
    <w:rsid w:val="005B6988"/>
    <w:pPr>
      <w:spacing w:after="120"/>
    </w:pPr>
  </w:style>
  <w:style w:type="character" w:customStyle="1" w:styleId="ZkladntextChar">
    <w:name w:val="Základní text Char"/>
    <w:link w:val="Zkladntext"/>
    <w:rsid w:val="005B6988"/>
    <w:rPr>
      <w:kern w:val="2"/>
      <w:sz w:val="24"/>
      <w:szCs w:val="24"/>
      <w:lang w:val="en-US" w:eastAsia="zh-TW"/>
    </w:rPr>
  </w:style>
  <w:style w:type="paragraph" w:styleId="Zkladntextodsazen3">
    <w:name w:val="Body Text Indent 3"/>
    <w:basedOn w:val="Normln"/>
    <w:link w:val="Zkladntextodsazen3Char"/>
    <w:rsid w:val="005B6988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5B6988"/>
    <w:rPr>
      <w:kern w:val="2"/>
      <w:sz w:val="16"/>
      <w:szCs w:val="16"/>
      <w:lang w:val="en-US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72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hyperlink" Target="http://email.seznam.cz/redir?hashId=824343731&amp;to=http://www.vlahova.cz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6EC1929-C846-4370-9853-C088669AB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969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KW9091</vt:lpstr>
    </vt:vector>
  </TitlesOfParts>
  <Company>carrin</Company>
  <LinksUpToDate>false</LinksUpToDate>
  <CharactersWithSpaces>6678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KW9091</dc:title>
  <dc:subject/>
  <dc:creator>carrin</dc:creator>
  <cp:keywords/>
  <cp:lastModifiedBy>Tereza Šimková</cp:lastModifiedBy>
  <cp:revision>6</cp:revision>
  <cp:lastPrinted>2017-12-06T10:12:00Z</cp:lastPrinted>
  <dcterms:created xsi:type="dcterms:W3CDTF">2017-11-24T16:18:00Z</dcterms:created>
  <dcterms:modified xsi:type="dcterms:W3CDTF">2017-12-06T10:12:00Z</dcterms:modified>
</cp:coreProperties>
</file>